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283A" w14:textId="399DD25C" w:rsidR="00E81A6D" w:rsidRDefault="00E81A6D">
      <w:pPr>
        <w:rPr>
          <w:rFonts w:ascii="Arial" w:hAnsi="Arial" w:cs="Arial"/>
          <w:color w:val="0070C0"/>
          <w:lang w:val="en-CA"/>
        </w:rPr>
      </w:pPr>
      <w:r>
        <w:rPr>
          <w:rFonts w:ascii="Arial" w:hAnsi="Arial" w:cs="Arial"/>
          <w:color w:val="0070C0"/>
          <w:lang w:val="en-CA"/>
        </w:rPr>
        <w:t>03 05 01 – CONCRETE MATERIALS</w:t>
      </w:r>
    </w:p>
    <w:p w14:paraId="769BF62D" w14:textId="334A5DE9" w:rsidR="00E81A6D" w:rsidRDefault="00E81A6D">
      <w:pPr>
        <w:rPr>
          <w:rFonts w:ascii="Arial" w:hAnsi="Arial" w:cs="Arial"/>
          <w:color w:val="0070C0"/>
          <w:lang w:val="en-CA"/>
        </w:rPr>
      </w:pPr>
    </w:p>
    <w:p w14:paraId="47017E33" w14:textId="0252738D" w:rsidR="00E81A6D" w:rsidRDefault="00E81A6D" w:rsidP="00E81A6D">
      <w:pPr>
        <w:tabs>
          <w:tab w:val="right" w:pos="10080"/>
        </w:tabs>
        <w:rPr>
          <w:rFonts w:ascii="Arial" w:hAnsi="Arial" w:cs="Arial"/>
          <w:color w:val="0070C0"/>
          <w:lang w:val="en-CA"/>
        </w:rPr>
      </w:pPr>
      <w:r>
        <w:rPr>
          <w:rFonts w:ascii="Arial" w:hAnsi="Arial" w:cs="Arial"/>
          <w:color w:val="0070C0"/>
          <w:lang w:val="en-CA"/>
        </w:rPr>
        <w:t>Solomon Colors, Inc.</w:t>
      </w:r>
      <w:r>
        <w:rPr>
          <w:rFonts w:ascii="Arial" w:hAnsi="Arial" w:cs="Arial"/>
          <w:color w:val="0070C0"/>
          <w:lang w:val="en-CA"/>
        </w:rPr>
        <w:tab/>
        <w:t>Distributed by ZeroDocs.com</w:t>
      </w:r>
    </w:p>
    <w:p w14:paraId="64380929" w14:textId="77777777" w:rsidR="00E81A6D" w:rsidRDefault="00E81A6D">
      <w:pPr>
        <w:rPr>
          <w:rFonts w:ascii="Arial" w:hAnsi="Arial" w:cs="Arial"/>
          <w:color w:val="0070C0"/>
          <w:lang w:val="en-CA"/>
        </w:rPr>
      </w:pPr>
    </w:p>
    <w:p w14:paraId="14249FA6" w14:textId="2D991143" w:rsidR="00A779AB" w:rsidRPr="007B13F3" w:rsidRDefault="00A779AB">
      <w:pPr>
        <w:rPr>
          <w:rFonts w:ascii="Arial" w:hAnsi="Arial" w:cs="Arial"/>
          <w:color w:val="0070C0"/>
        </w:rPr>
      </w:pPr>
      <w:r w:rsidRPr="007B13F3">
        <w:rPr>
          <w:rFonts w:ascii="Arial" w:hAnsi="Arial" w:cs="Arial"/>
          <w:color w:val="0070C0"/>
          <w:lang w:val="en-CA"/>
        </w:rPr>
        <w:fldChar w:fldCharType="begin"/>
      </w:r>
      <w:r w:rsidRPr="007B13F3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7B13F3">
        <w:rPr>
          <w:rFonts w:ascii="Arial" w:hAnsi="Arial" w:cs="Arial"/>
          <w:color w:val="0070C0"/>
          <w:lang w:val="en-CA"/>
        </w:rPr>
        <w:fldChar w:fldCharType="end"/>
      </w:r>
      <w:r w:rsidRPr="007B13F3">
        <w:rPr>
          <w:rFonts w:ascii="Arial" w:hAnsi="Arial" w:cs="Arial"/>
          <w:color w:val="0070C0"/>
        </w:rPr>
        <w:t xml:space="preserve">The following specification </w:t>
      </w:r>
      <w:r w:rsidR="007B13F3" w:rsidRPr="007B13F3">
        <w:rPr>
          <w:rFonts w:ascii="Arial" w:hAnsi="Arial" w:cs="Arial"/>
          <w:color w:val="0070C0"/>
        </w:rPr>
        <w:t>guide</w:t>
      </w:r>
      <w:r w:rsidRPr="007B13F3">
        <w:rPr>
          <w:rFonts w:ascii="Arial" w:hAnsi="Arial" w:cs="Arial"/>
          <w:color w:val="0070C0"/>
        </w:rPr>
        <w:t xml:space="preserve"> has been prepared to assist design professionals in the preparation of a specification section </w:t>
      </w:r>
      <w:r w:rsidR="00774F68" w:rsidRPr="007B13F3">
        <w:rPr>
          <w:rFonts w:ascii="Arial" w:hAnsi="Arial" w:cs="Arial"/>
          <w:color w:val="0070C0"/>
        </w:rPr>
        <w:t xml:space="preserve">incorporating </w:t>
      </w:r>
      <w:r w:rsidR="001A3ADF" w:rsidRPr="007B13F3">
        <w:rPr>
          <w:rFonts w:ascii="Arial" w:hAnsi="Arial" w:cs="Arial"/>
          <w:color w:val="0070C0"/>
        </w:rPr>
        <w:t xml:space="preserve">Solomon Colors, Inc. </w:t>
      </w:r>
      <w:proofErr w:type="spellStart"/>
      <w:r w:rsidR="00774F68" w:rsidRPr="007B13F3">
        <w:rPr>
          <w:rFonts w:ascii="Arial" w:hAnsi="Arial" w:cs="Arial"/>
          <w:color w:val="0070C0"/>
        </w:rPr>
        <w:t>Ultrafiber</w:t>
      </w:r>
      <w:proofErr w:type="spellEnd"/>
      <w:r w:rsidR="00774F68" w:rsidRPr="007B13F3">
        <w:rPr>
          <w:rFonts w:ascii="Arial" w:hAnsi="Arial" w:cs="Arial"/>
          <w:color w:val="0070C0"/>
        </w:rPr>
        <w:t xml:space="preserve"> reinforcement for concrete.</w:t>
      </w:r>
    </w:p>
    <w:p w14:paraId="5C0D64B7" w14:textId="77777777" w:rsidR="00A779AB" w:rsidRPr="007B13F3" w:rsidRDefault="00A779AB">
      <w:pPr>
        <w:rPr>
          <w:rFonts w:ascii="Arial" w:hAnsi="Arial" w:cs="Arial"/>
          <w:color w:val="0070C0"/>
        </w:rPr>
      </w:pPr>
    </w:p>
    <w:p w14:paraId="08DDB047" w14:textId="77777777" w:rsidR="007B13F3" w:rsidRPr="007B13F3" w:rsidRDefault="00A779AB" w:rsidP="007B13F3">
      <w:pPr>
        <w:rPr>
          <w:rFonts w:ascii="Arial" w:hAnsi="Arial" w:cs="Arial"/>
          <w:color w:val="0070C0"/>
        </w:rPr>
      </w:pPr>
      <w:r w:rsidRPr="007B13F3">
        <w:rPr>
          <w:rFonts w:ascii="Arial" w:hAnsi="Arial" w:cs="Arial"/>
          <w:color w:val="0070C0"/>
        </w:rPr>
        <w:t>Utilize these paragraphs to insert text into Specification Section 0</w:t>
      </w:r>
      <w:r w:rsidR="00774F68" w:rsidRPr="007B13F3">
        <w:rPr>
          <w:rFonts w:ascii="Arial" w:hAnsi="Arial" w:cs="Arial"/>
          <w:color w:val="0070C0"/>
        </w:rPr>
        <w:t xml:space="preserve">3 30 </w:t>
      </w:r>
      <w:r w:rsidRPr="007B13F3">
        <w:rPr>
          <w:rFonts w:ascii="Arial" w:hAnsi="Arial" w:cs="Arial"/>
          <w:color w:val="0070C0"/>
        </w:rPr>
        <w:t xml:space="preserve">00 </w:t>
      </w:r>
      <w:r w:rsidR="00774F68" w:rsidRPr="007B13F3">
        <w:rPr>
          <w:rFonts w:ascii="Arial" w:hAnsi="Arial" w:cs="Arial"/>
          <w:color w:val="0070C0"/>
        </w:rPr>
        <w:t>–</w:t>
      </w:r>
      <w:r w:rsidRPr="007B13F3">
        <w:rPr>
          <w:rFonts w:ascii="Arial" w:hAnsi="Arial" w:cs="Arial"/>
          <w:color w:val="0070C0"/>
        </w:rPr>
        <w:t xml:space="preserve"> </w:t>
      </w:r>
      <w:r w:rsidR="00774F68" w:rsidRPr="007B13F3">
        <w:rPr>
          <w:rFonts w:ascii="Arial" w:hAnsi="Arial" w:cs="Arial"/>
          <w:color w:val="0070C0"/>
        </w:rPr>
        <w:t xml:space="preserve">Cast-in-Place Concrete </w:t>
      </w:r>
      <w:r w:rsidRPr="007B13F3">
        <w:rPr>
          <w:rFonts w:ascii="Arial" w:hAnsi="Arial" w:cs="Arial"/>
          <w:color w:val="0070C0"/>
        </w:rPr>
        <w:t>or similarly titled section governing this work.</w:t>
      </w:r>
    </w:p>
    <w:p w14:paraId="3BC04792" w14:textId="77777777" w:rsidR="007B13F3" w:rsidRPr="007B13F3" w:rsidRDefault="007B13F3" w:rsidP="007B13F3">
      <w:pPr>
        <w:rPr>
          <w:rFonts w:ascii="Arial" w:hAnsi="Arial" w:cs="Arial"/>
          <w:color w:val="0070C0"/>
        </w:rPr>
      </w:pPr>
    </w:p>
    <w:p w14:paraId="5A867338" w14:textId="77777777" w:rsidR="007B13F3" w:rsidRPr="007B13F3" w:rsidRDefault="007B13F3" w:rsidP="007B13F3">
      <w:pPr>
        <w:rPr>
          <w:rFonts w:ascii="Arial" w:hAnsi="Arial" w:cs="Arial"/>
          <w:color w:val="0070C0"/>
        </w:rPr>
      </w:pPr>
      <w:r w:rsidRPr="007B13F3">
        <w:rPr>
          <w:rFonts w:ascii="Arial" w:hAnsi="Arial" w:cs="Arial"/>
          <w:color w:val="0070C0"/>
        </w:rPr>
        <w:t xml:space="preserve">Blue text includes instructions to the design professional. Black text is intended for insertion into project specifications. </w:t>
      </w:r>
    </w:p>
    <w:p w14:paraId="72FF1A9C" w14:textId="77777777" w:rsidR="00A779AB" w:rsidRPr="007B13F3" w:rsidRDefault="00A779AB">
      <w:pPr>
        <w:rPr>
          <w:rFonts w:ascii="Arial" w:hAnsi="Arial" w:cs="Arial"/>
          <w:color w:val="0070C0"/>
        </w:rPr>
      </w:pPr>
    </w:p>
    <w:p w14:paraId="3FACC8C2" w14:textId="77777777" w:rsidR="00774F68" w:rsidRPr="002C7504" w:rsidRDefault="00774F68" w:rsidP="00774F6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</w:rPr>
      </w:pPr>
      <w:r w:rsidRPr="007B13F3">
        <w:rPr>
          <w:rFonts w:ascii="Arial" w:hAnsi="Arial" w:cs="Arial"/>
          <w:vanish/>
          <w:color w:val="0070C0"/>
        </w:rPr>
        <w:t xml:space="preserve">For assistance in the use of products in this section, contact Solomon Colors, Inc. by calling 800-624-0261 or visit their website at </w:t>
      </w:r>
      <w:hyperlink w:history="1">
        <w:r w:rsidR="007B13F3" w:rsidRPr="007B13F3">
          <w:rPr>
            <w:rStyle w:val="Hyperlink"/>
            <w:rFonts w:ascii="Arial" w:hAnsi="Arial" w:cs="Arial"/>
            <w:vanish/>
            <w:color w:val="0070C0"/>
          </w:rPr>
          <w:t>www.solomoncolors.com</w:t>
        </w:r>
      </w:hyperlink>
      <w:r w:rsidR="007B13F3" w:rsidRPr="007B13F3">
        <w:rPr>
          <w:rFonts w:ascii="Arial" w:hAnsi="Arial" w:cs="Arial"/>
          <w:vanish/>
          <w:color w:val="0070C0"/>
        </w:rPr>
        <w:t xml:space="preserve"> </w:t>
      </w:r>
    </w:p>
    <w:p w14:paraId="629E9E81" w14:textId="77777777" w:rsidR="00A779AB" w:rsidRPr="002C7504" w:rsidRDefault="00A779AB">
      <w:pPr>
        <w:rPr>
          <w:rFonts w:ascii="Arial" w:hAnsi="Arial" w:cs="Arial"/>
          <w:color w:val="0070C0"/>
        </w:rPr>
      </w:pPr>
    </w:p>
    <w:p w14:paraId="7A33A782" w14:textId="77777777" w:rsidR="00A779AB" w:rsidRPr="002C7504" w:rsidRDefault="00A779AB">
      <w:pPr>
        <w:rPr>
          <w:rFonts w:ascii="Arial" w:hAnsi="Arial" w:cs="Arial"/>
          <w:color w:val="0070C0"/>
        </w:rPr>
      </w:pPr>
      <w:r w:rsidRPr="002C7504">
        <w:rPr>
          <w:rFonts w:ascii="Arial" w:hAnsi="Arial" w:cs="Arial"/>
          <w:color w:val="0070C0"/>
        </w:rPr>
        <w:t>PART 1 - GENERAL</w:t>
      </w:r>
    </w:p>
    <w:p w14:paraId="2AAE0E9A" w14:textId="77777777" w:rsidR="00A779AB" w:rsidRPr="002C7504" w:rsidRDefault="00A779AB">
      <w:pPr>
        <w:rPr>
          <w:rFonts w:ascii="Arial" w:hAnsi="Arial" w:cs="Arial"/>
          <w:color w:val="0070C0"/>
        </w:rPr>
      </w:pPr>
    </w:p>
    <w:p w14:paraId="727304D5" w14:textId="77777777" w:rsidR="00774F68" w:rsidRPr="00BC1389" w:rsidRDefault="00774F68" w:rsidP="00774F68">
      <w:pPr>
        <w:tabs>
          <w:tab w:val="left" w:pos="720"/>
          <w:tab w:val="left" w:pos="1440"/>
        </w:tabs>
        <w:rPr>
          <w:rFonts w:ascii="Arial" w:hAnsi="Arial" w:cs="Arial"/>
          <w:b/>
          <w:bCs/>
          <w:color w:val="0070C0"/>
        </w:rPr>
      </w:pPr>
      <w:r w:rsidRPr="002C7504">
        <w:rPr>
          <w:rFonts w:ascii="Arial" w:hAnsi="Arial" w:cs="Arial"/>
          <w:color w:val="0070C0"/>
        </w:rPr>
        <w:t xml:space="preserve">REFERENCES </w:t>
      </w:r>
    </w:p>
    <w:p w14:paraId="418D45E2" w14:textId="77777777" w:rsidR="00774F68" w:rsidRPr="002C7504" w:rsidRDefault="00774F68" w:rsidP="00774F68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63BEB528" w14:textId="77777777" w:rsidR="00BC1389" w:rsidRDefault="00774F68" w:rsidP="00774F68">
      <w:pPr>
        <w:numPr>
          <w:ilvl w:val="0"/>
          <w:numId w:val="2"/>
        </w:numPr>
        <w:tabs>
          <w:tab w:val="left" w:pos="720"/>
          <w:tab w:val="left" w:pos="1440"/>
        </w:tabs>
        <w:ind w:left="1440" w:hanging="720"/>
        <w:rPr>
          <w:rFonts w:ascii="Arial" w:hAnsi="Arial" w:cs="Arial"/>
        </w:rPr>
      </w:pPr>
      <w:r w:rsidRPr="002C7504">
        <w:rPr>
          <w:rFonts w:ascii="Arial" w:hAnsi="Arial" w:cs="Arial"/>
        </w:rPr>
        <w:t>ASTM International (ASTM)</w:t>
      </w:r>
      <w:r w:rsidR="00BC1389">
        <w:rPr>
          <w:rFonts w:ascii="Arial" w:hAnsi="Arial" w:cs="Arial"/>
        </w:rPr>
        <w:t>:</w:t>
      </w:r>
    </w:p>
    <w:p w14:paraId="2638B95E" w14:textId="77777777" w:rsidR="00774F68" w:rsidRPr="007222D5" w:rsidRDefault="00774F68" w:rsidP="00BC1389">
      <w:pPr>
        <w:numPr>
          <w:ilvl w:val="0"/>
          <w:numId w:val="8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>A820</w:t>
      </w:r>
      <w:r w:rsidR="00D07783" w:rsidRPr="007222D5">
        <w:rPr>
          <w:rFonts w:ascii="Arial" w:hAnsi="Arial" w:cs="Arial"/>
        </w:rPr>
        <w:t>/A820M</w:t>
      </w:r>
      <w:r w:rsidRPr="007222D5">
        <w:rPr>
          <w:rFonts w:ascii="Arial" w:hAnsi="Arial" w:cs="Arial"/>
        </w:rPr>
        <w:t xml:space="preserve"> - Standard Specification for Steel Fibers for Fiber-Reinforced Concrete.</w:t>
      </w:r>
    </w:p>
    <w:p w14:paraId="692C0BF6" w14:textId="77777777" w:rsidR="00BC1389" w:rsidRPr="007222D5" w:rsidRDefault="00BC1389" w:rsidP="00BC1389">
      <w:pPr>
        <w:numPr>
          <w:ilvl w:val="0"/>
          <w:numId w:val="8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>C1116 – Standard Specification for Fiber-Reinforced Concrete.</w:t>
      </w:r>
    </w:p>
    <w:p w14:paraId="59D3BAC7" w14:textId="77777777" w:rsidR="00BC1389" w:rsidRPr="007222D5" w:rsidRDefault="00BC1389" w:rsidP="00BC1389">
      <w:pPr>
        <w:numPr>
          <w:ilvl w:val="0"/>
          <w:numId w:val="8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 xml:space="preserve">D6942 - </w:t>
      </w:r>
      <w:r w:rsidRPr="007222D5">
        <w:rPr>
          <w:rFonts w:ascii="Arial" w:hAnsi="Arial" w:cs="Arial"/>
          <w:color w:val="383F3F"/>
        </w:rPr>
        <w:t>Standard Test Method for Stability of Cellulose Fibers in Alkaline Environments.</w:t>
      </w:r>
    </w:p>
    <w:p w14:paraId="2AB1390A" w14:textId="77777777" w:rsidR="00BC1389" w:rsidRPr="007222D5" w:rsidRDefault="00BC1389" w:rsidP="00BC1389">
      <w:pPr>
        <w:numPr>
          <w:ilvl w:val="0"/>
          <w:numId w:val="8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 xml:space="preserve">D7357 - </w:t>
      </w:r>
      <w:r w:rsidRPr="007222D5">
        <w:rPr>
          <w:rFonts w:ascii="Arial" w:hAnsi="Arial" w:cs="Arial"/>
          <w:color w:val="383F3F"/>
        </w:rPr>
        <w:t>Standard Specification for Cellulose Fibers for Fiber-Reinforced Concrete.</w:t>
      </w:r>
    </w:p>
    <w:p w14:paraId="6BE5F8D1" w14:textId="77777777" w:rsidR="00774F68" w:rsidRPr="002C7504" w:rsidRDefault="00774F68" w:rsidP="00774F68">
      <w:pPr>
        <w:rPr>
          <w:rFonts w:ascii="Arial" w:hAnsi="Arial" w:cs="Arial"/>
          <w:color w:val="0070C0"/>
        </w:rPr>
      </w:pPr>
    </w:p>
    <w:p w14:paraId="70874F00" w14:textId="77777777" w:rsidR="00A779AB" w:rsidRPr="002C7504" w:rsidRDefault="00A779AB" w:rsidP="00774F68">
      <w:pPr>
        <w:rPr>
          <w:rFonts w:ascii="Arial" w:hAnsi="Arial" w:cs="Arial"/>
          <w:color w:val="0070C0"/>
        </w:rPr>
      </w:pPr>
      <w:r w:rsidRPr="002C7504">
        <w:rPr>
          <w:rFonts w:ascii="Arial" w:hAnsi="Arial" w:cs="Arial"/>
          <w:color w:val="0070C0"/>
        </w:rPr>
        <w:t>SUBMITTALS</w:t>
      </w:r>
    </w:p>
    <w:p w14:paraId="11EEB48E" w14:textId="77777777" w:rsidR="00A779AB" w:rsidRPr="002C7504" w:rsidRDefault="00A779AB">
      <w:pPr>
        <w:rPr>
          <w:rFonts w:ascii="Arial" w:hAnsi="Arial" w:cs="Arial"/>
          <w:color w:val="0070C0"/>
        </w:rPr>
      </w:pPr>
    </w:p>
    <w:p w14:paraId="0D916150" w14:textId="77777777" w:rsidR="00A779AB" w:rsidRPr="002C7504" w:rsidRDefault="00A779A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color w:val="0000FF"/>
        </w:rPr>
      </w:pPr>
      <w:r w:rsidRPr="002C7504">
        <w:rPr>
          <w:rFonts w:ascii="Arial" w:hAnsi="Arial" w:cs="Arial"/>
        </w:rPr>
        <w:tab/>
        <w:t>A.</w:t>
      </w:r>
      <w:r w:rsidRPr="002C7504">
        <w:rPr>
          <w:rFonts w:ascii="Arial" w:hAnsi="Arial" w:cs="Arial"/>
        </w:rPr>
        <w:tab/>
      </w:r>
      <w:r w:rsidR="00774F68" w:rsidRPr="002C7504">
        <w:rPr>
          <w:rFonts w:ascii="Arial" w:hAnsi="Arial" w:cs="Arial"/>
        </w:rPr>
        <w:t>Product Data: Manufacturer’s descriptive data</w:t>
      </w:r>
      <w:r w:rsidRPr="002C7504">
        <w:rPr>
          <w:rFonts w:ascii="Arial" w:hAnsi="Arial" w:cs="Arial"/>
          <w:color w:val="0000FF"/>
        </w:rPr>
        <w:t>.</w:t>
      </w:r>
    </w:p>
    <w:p w14:paraId="1D4EF69B" w14:textId="77777777" w:rsidR="00A779AB" w:rsidRPr="002C7504" w:rsidRDefault="00A779AB">
      <w:pPr>
        <w:rPr>
          <w:rFonts w:ascii="Arial" w:hAnsi="Arial" w:cs="Arial"/>
          <w:color w:val="0000FF"/>
        </w:rPr>
      </w:pPr>
    </w:p>
    <w:p w14:paraId="79576927" w14:textId="77777777" w:rsidR="00A779AB" w:rsidRPr="002C7504" w:rsidRDefault="00A779AB">
      <w:pPr>
        <w:rPr>
          <w:rFonts w:ascii="Arial" w:hAnsi="Arial" w:cs="Arial"/>
          <w:color w:val="0070C0"/>
        </w:rPr>
      </w:pPr>
      <w:r w:rsidRPr="002C7504">
        <w:rPr>
          <w:rFonts w:ascii="Arial" w:hAnsi="Arial" w:cs="Arial"/>
          <w:color w:val="0070C0"/>
        </w:rPr>
        <w:t>PART 2 - PRODUCTS</w:t>
      </w:r>
    </w:p>
    <w:p w14:paraId="2969FCFF" w14:textId="77777777" w:rsidR="00A779AB" w:rsidRPr="002C7504" w:rsidRDefault="00A779AB">
      <w:pPr>
        <w:rPr>
          <w:rFonts w:ascii="Arial" w:hAnsi="Arial" w:cs="Arial"/>
          <w:color w:val="0070C0"/>
        </w:rPr>
      </w:pPr>
    </w:p>
    <w:p w14:paraId="621B97FA" w14:textId="77777777" w:rsidR="00A779AB" w:rsidRPr="002C7504" w:rsidRDefault="00A779AB">
      <w:pPr>
        <w:rPr>
          <w:rFonts w:ascii="Arial" w:hAnsi="Arial" w:cs="Arial"/>
          <w:color w:val="0070C0"/>
        </w:rPr>
      </w:pPr>
      <w:r w:rsidRPr="002C7504">
        <w:rPr>
          <w:rFonts w:ascii="Arial" w:hAnsi="Arial" w:cs="Arial"/>
          <w:color w:val="0070C0"/>
        </w:rPr>
        <w:t>MATERIAL</w:t>
      </w:r>
      <w:r w:rsidR="00D07783" w:rsidRPr="002C7504">
        <w:rPr>
          <w:rFonts w:ascii="Arial" w:hAnsi="Arial" w:cs="Arial"/>
          <w:color w:val="0070C0"/>
        </w:rPr>
        <w:t>S</w:t>
      </w:r>
    </w:p>
    <w:p w14:paraId="57A24DC0" w14:textId="77777777" w:rsidR="00A779AB" w:rsidRPr="002C7504" w:rsidRDefault="00A779AB">
      <w:pPr>
        <w:rPr>
          <w:rFonts w:ascii="Arial" w:hAnsi="Arial" w:cs="Arial"/>
          <w:color w:val="0070C0"/>
        </w:rPr>
      </w:pPr>
    </w:p>
    <w:p w14:paraId="088DA93A" w14:textId="297C2471" w:rsidR="002C7504" w:rsidRDefault="002C7504" w:rsidP="002C7504">
      <w:pPr>
        <w:tabs>
          <w:tab w:val="left" w:pos="720"/>
          <w:tab w:val="left" w:pos="1440"/>
          <w:tab w:val="left" w:pos="2160"/>
        </w:tabs>
        <w:rPr>
          <w:rFonts w:ascii="Arial" w:hAnsi="Arial" w:cs="Arial"/>
        </w:rPr>
      </w:pPr>
      <w:r w:rsidRPr="00F27C81">
        <w:rPr>
          <w:rFonts w:ascii="Arial" w:hAnsi="Arial" w:cs="Arial"/>
          <w:color w:val="0070C0"/>
        </w:rPr>
        <w:t xml:space="preserve">Utilize </w:t>
      </w:r>
      <w:r w:rsidR="00F27C81" w:rsidRPr="00F27C81">
        <w:rPr>
          <w:rFonts w:ascii="Arial" w:hAnsi="Arial" w:cs="Arial"/>
          <w:color w:val="0070C0"/>
        </w:rPr>
        <w:t>the following for a</w:t>
      </w:r>
      <w:r w:rsidR="00F50B7E">
        <w:rPr>
          <w:rFonts w:ascii="Arial" w:hAnsi="Arial" w:cs="Arial"/>
          <w:color w:val="0070C0"/>
        </w:rPr>
        <w:t xml:space="preserve"> mixture of cellulose </w:t>
      </w:r>
      <w:r w:rsidR="00F27C81" w:rsidRPr="00F27C81">
        <w:rPr>
          <w:rFonts w:ascii="Arial" w:hAnsi="Arial" w:cs="Arial"/>
          <w:color w:val="0070C0"/>
        </w:rPr>
        <w:t>and steel fiber</w:t>
      </w:r>
      <w:r w:rsidR="00F50B7E">
        <w:rPr>
          <w:rFonts w:ascii="Arial" w:hAnsi="Arial" w:cs="Arial"/>
          <w:color w:val="0070C0"/>
        </w:rPr>
        <w:t>s</w:t>
      </w:r>
      <w:r w:rsidR="00F27C81" w:rsidRPr="00F27C81">
        <w:rPr>
          <w:rFonts w:ascii="Arial" w:hAnsi="Arial" w:cs="Arial"/>
          <w:color w:val="0070C0"/>
        </w:rPr>
        <w:t xml:space="preserve"> blend that reduces early age plastic shrinkage and </w:t>
      </w:r>
      <w:r w:rsidR="00F27C81">
        <w:rPr>
          <w:rFonts w:ascii="Arial" w:hAnsi="Arial" w:cs="Arial"/>
          <w:color w:val="0070C0"/>
        </w:rPr>
        <w:t>provides long term crack control.</w:t>
      </w:r>
    </w:p>
    <w:p w14:paraId="3DA1CDD1" w14:textId="77777777" w:rsidR="002C7504" w:rsidRPr="002C7504" w:rsidRDefault="002C7504" w:rsidP="002C7504">
      <w:pPr>
        <w:tabs>
          <w:tab w:val="left" w:pos="720"/>
          <w:tab w:val="left" w:pos="1440"/>
          <w:tab w:val="left" w:pos="2160"/>
        </w:tabs>
        <w:rPr>
          <w:rFonts w:ascii="Arial" w:hAnsi="Arial" w:cs="Arial"/>
        </w:rPr>
      </w:pPr>
    </w:p>
    <w:p w14:paraId="0361AA2A" w14:textId="77777777" w:rsidR="002C7504" w:rsidRPr="002C7504" w:rsidRDefault="004966AA" w:rsidP="002C7504">
      <w:pPr>
        <w:numPr>
          <w:ilvl w:val="0"/>
          <w:numId w:val="7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</w:rPr>
      </w:pPr>
      <w:r w:rsidRPr="002C7504">
        <w:rPr>
          <w:rFonts w:ascii="Arial" w:hAnsi="Arial" w:cs="Arial"/>
        </w:rPr>
        <w:t xml:space="preserve">Fibrous Reinforcing: </w:t>
      </w:r>
    </w:p>
    <w:p w14:paraId="54C9BB90" w14:textId="77777777" w:rsidR="002C7504" w:rsidRPr="002C7504" w:rsidRDefault="002C7504" w:rsidP="002C7504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2C7504">
        <w:rPr>
          <w:rFonts w:ascii="Arial" w:hAnsi="Arial" w:cs="Arial"/>
        </w:rPr>
        <w:t xml:space="preserve">Source: Solomon </w:t>
      </w:r>
      <w:proofErr w:type="spellStart"/>
      <w:r w:rsidRPr="002C7504">
        <w:rPr>
          <w:rFonts w:ascii="Arial" w:hAnsi="Arial" w:cs="Arial"/>
        </w:rPr>
        <w:t>UltraFiber</w:t>
      </w:r>
      <w:proofErr w:type="spellEnd"/>
      <w:r w:rsidRPr="002C7504">
        <w:rPr>
          <w:rFonts w:ascii="Arial" w:hAnsi="Arial" w:cs="Arial"/>
        </w:rPr>
        <w:t xml:space="preserve"> 302 Blend by Solomon Colors, Inc. </w:t>
      </w:r>
      <w:hyperlink r:id="rId7" w:history="1">
        <w:r w:rsidRPr="002C7504">
          <w:rPr>
            <w:rStyle w:val="Hyperlink"/>
            <w:rFonts w:ascii="Arial" w:hAnsi="Arial" w:cs="Arial"/>
          </w:rPr>
          <w:t>www.solomoncolors.com</w:t>
        </w:r>
      </w:hyperlink>
    </w:p>
    <w:p w14:paraId="5A2D66E4" w14:textId="77777777" w:rsidR="002C7504" w:rsidRPr="002C7504" w:rsidRDefault="002C7504" w:rsidP="00BC1389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2C7504">
        <w:rPr>
          <w:rFonts w:ascii="Arial" w:hAnsi="Arial" w:cs="Arial"/>
        </w:rPr>
        <w:t>Material: Alkali-resistant natural cellulose fibers with CFS cold drawn steel fibers.</w:t>
      </w:r>
    </w:p>
    <w:p w14:paraId="1AD12208" w14:textId="77777777" w:rsidR="007222D5" w:rsidRDefault="002C7504" w:rsidP="007222D5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>Meet ASTM A820/A820M</w:t>
      </w:r>
      <w:r w:rsidR="00BC1389" w:rsidRPr="007222D5">
        <w:rPr>
          <w:rFonts w:ascii="Arial" w:hAnsi="Arial" w:cs="Arial"/>
        </w:rPr>
        <w:t>, ASTM D7357, and ASTM C1116, Section 4.1.4, Type IV.</w:t>
      </w:r>
    </w:p>
    <w:p w14:paraId="64134147" w14:textId="77777777" w:rsidR="002C7504" w:rsidRPr="002C7504" w:rsidRDefault="002C7504" w:rsidP="00BC1389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2C7504">
        <w:rPr>
          <w:rFonts w:ascii="Arial" w:hAnsi="Arial" w:cs="Arial"/>
        </w:rPr>
        <w:t>Average length: 0.083 inch (2.1 mm).</w:t>
      </w:r>
    </w:p>
    <w:p w14:paraId="51BC3FB9" w14:textId="77777777" w:rsidR="002C7504" w:rsidRPr="002C7504" w:rsidRDefault="002C7504" w:rsidP="00BC1389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2C7504">
        <w:rPr>
          <w:rFonts w:ascii="Arial" w:hAnsi="Arial" w:cs="Arial"/>
        </w:rPr>
        <w:t xml:space="preserve">Average tensile strength: 110 </w:t>
      </w:r>
      <w:proofErr w:type="spellStart"/>
      <w:r w:rsidRPr="002C7504">
        <w:rPr>
          <w:rFonts w:ascii="Arial" w:hAnsi="Arial" w:cs="Arial"/>
        </w:rPr>
        <w:t>ksi</w:t>
      </w:r>
      <w:proofErr w:type="spellEnd"/>
      <w:r w:rsidRPr="002C7504">
        <w:rPr>
          <w:rFonts w:ascii="Arial" w:hAnsi="Arial" w:cs="Arial"/>
        </w:rPr>
        <w:t xml:space="preserve"> (750 N/mm2). </w:t>
      </w:r>
    </w:p>
    <w:p w14:paraId="3DE56A82" w14:textId="77777777" w:rsidR="002C7504" w:rsidRDefault="002C7504" w:rsidP="002C7504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2533CFF3" w14:textId="77777777" w:rsidR="00F27C81" w:rsidRPr="002C7504" w:rsidRDefault="00F27C81" w:rsidP="00F27C81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 OR ****</w:t>
      </w:r>
    </w:p>
    <w:p w14:paraId="4FBD6522" w14:textId="77777777" w:rsidR="00F27C81" w:rsidRDefault="00F27C81" w:rsidP="00F27C81">
      <w:pPr>
        <w:tabs>
          <w:tab w:val="left" w:pos="720"/>
          <w:tab w:val="left" w:pos="1440"/>
          <w:tab w:val="left" w:pos="2160"/>
        </w:tabs>
        <w:rPr>
          <w:rFonts w:ascii="Arial" w:hAnsi="Arial" w:cs="Arial"/>
        </w:rPr>
      </w:pPr>
    </w:p>
    <w:p w14:paraId="2FDDAA9C" w14:textId="0F25E441" w:rsidR="00F27C81" w:rsidRPr="002C7504" w:rsidRDefault="00F27C81" w:rsidP="00F27C81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Utilize</w:t>
      </w:r>
      <w:r w:rsidRPr="002C7504">
        <w:rPr>
          <w:rFonts w:ascii="Arial" w:hAnsi="Arial" w:cs="Arial"/>
          <w:color w:val="0070C0"/>
        </w:rPr>
        <w:t xml:space="preserve"> the follow</w:t>
      </w:r>
      <w:r w:rsidRPr="00F27C81">
        <w:rPr>
          <w:rFonts w:ascii="Arial" w:hAnsi="Arial" w:cs="Arial"/>
          <w:color w:val="0070C0"/>
        </w:rPr>
        <w:t>ing for</w:t>
      </w:r>
      <w:r w:rsidR="00436112">
        <w:rPr>
          <w:rFonts w:ascii="Arial" w:hAnsi="Arial" w:cs="Arial"/>
          <w:color w:val="0070C0"/>
        </w:rPr>
        <w:t xml:space="preserve"> </w:t>
      </w:r>
      <w:r w:rsidR="00F50B7E">
        <w:rPr>
          <w:rFonts w:ascii="Arial" w:hAnsi="Arial" w:cs="Arial"/>
          <w:color w:val="0070C0"/>
        </w:rPr>
        <w:t xml:space="preserve">100-percent </w:t>
      </w:r>
      <w:r w:rsidR="00436112">
        <w:rPr>
          <w:rFonts w:ascii="Arial" w:hAnsi="Arial" w:cs="Arial"/>
          <w:color w:val="0070C0"/>
        </w:rPr>
        <w:t>cellulose fiber</w:t>
      </w:r>
      <w:r w:rsidRPr="00F27C81">
        <w:rPr>
          <w:rFonts w:ascii="Arial" w:hAnsi="Arial" w:cs="Arial"/>
          <w:color w:val="0070C0"/>
        </w:rPr>
        <w:t xml:space="preserve"> </w:t>
      </w:r>
      <w:r w:rsidR="00F50B7E">
        <w:rPr>
          <w:rFonts w:ascii="Arial" w:hAnsi="Arial" w:cs="Arial"/>
          <w:color w:val="0070C0"/>
        </w:rPr>
        <w:t xml:space="preserve">as </w:t>
      </w:r>
      <w:r w:rsidRPr="00F27C81">
        <w:rPr>
          <w:rFonts w:ascii="Arial" w:hAnsi="Arial" w:cs="Arial"/>
          <w:color w:val="0070C0"/>
          <w:shd w:val="clear" w:color="auto" w:fill="FFFFFF"/>
        </w:rPr>
        <w:t>secondary reinforcement</w:t>
      </w:r>
      <w:r w:rsidR="00F50B7E">
        <w:rPr>
          <w:rFonts w:ascii="Arial" w:hAnsi="Arial" w:cs="Arial"/>
          <w:color w:val="0070C0"/>
          <w:shd w:val="clear" w:color="auto" w:fill="FFFFFF"/>
        </w:rPr>
        <w:t xml:space="preserve">, reduced plastic shrinkage, improved concrete wear resistance.  </w:t>
      </w:r>
      <w:r w:rsidR="00F50B7E">
        <w:rPr>
          <w:rFonts w:ascii="Arial" w:hAnsi="Arial" w:cs="Arial"/>
          <w:color w:val="0070C0"/>
        </w:rPr>
        <w:t xml:space="preserve">Ideal for concrete to be colored, dyed, </w:t>
      </w:r>
      <w:proofErr w:type="gramStart"/>
      <w:r w:rsidR="00F50B7E">
        <w:rPr>
          <w:rFonts w:ascii="Arial" w:hAnsi="Arial" w:cs="Arial"/>
          <w:color w:val="0070C0"/>
        </w:rPr>
        <w:t>polished</w:t>
      </w:r>
      <w:proofErr w:type="gramEnd"/>
      <w:r w:rsidR="00F50B7E">
        <w:rPr>
          <w:rFonts w:ascii="Arial" w:hAnsi="Arial" w:cs="Arial"/>
          <w:color w:val="0070C0"/>
        </w:rPr>
        <w:t xml:space="preserve"> or sealed to a decorative floor finish. Unlike carpet fibers, cellulose fibers are not noticeable in the finished surface. </w:t>
      </w:r>
    </w:p>
    <w:p w14:paraId="65E6F3AB" w14:textId="77777777" w:rsidR="00F27C81" w:rsidRPr="002C7504" w:rsidRDefault="00F27C81" w:rsidP="00F27C81">
      <w:pPr>
        <w:rPr>
          <w:rFonts w:ascii="Arial" w:hAnsi="Arial" w:cs="Arial"/>
          <w:color w:val="0000FF"/>
        </w:rPr>
      </w:pPr>
    </w:p>
    <w:p w14:paraId="681ECE85" w14:textId="77777777" w:rsidR="00F27C81" w:rsidRPr="002C7504" w:rsidRDefault="00F27C81" w:rsidP="00F27C81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2C7504">
        <w:rPr>
          <w:rFonts w:ascii="Arial" w:hAnsi="Arial" w:cs="Arial"/>
        </w:rPr>
        <w:t>Fibrous Reinforcing:</w:t>
      </w:r>
    </w:p>
    <w:p w14:paraId="00E5B7A3" w14:textId="77777777" w:rsidR="00BC1389" w:rsidRDefault="00F27C81" w:rsidP="00BC1389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2C7504">
        <w:rPr>
          <w:rFonts w:ascii="Arial" w:hAnsi="Arial" w:cs="Arial"/>
        </w:rPr>
        <w:t xml:space="preserve">Source: Solomon </w:t>
      </w:r>
      <w:proofErr w:type="spellStart"/>
      <w:r w:rsidRPr="002C7504">
        <w:rPr>
          <w:rFonts w:ascii="Arial" w:hAnsi="Arial" w:cs="Arial"/>
        </w:rPr>
        <w:t>UltraFiber</w:t>
      </w:r>
      <w:proofErr w:type="spellEnd"/>
      <w:r w:rsidRPr="002C7504">
        <w:rPr>
          <w:rFonts w:ascii="Arial" w:hAnsi="Arial" w:cs="Arial"/>
        </w:rPr>
        <w:t xml:space="preserve"> 500 by Solomon Colors, Inc. </w:t>
      </w:r>
      <w:hyperlink r:id="rId8" w:history="1">
        <w:r w:rsidRPr="002C7504">
          <w:rPr>
            <w:rStyle w:val="Hyperlink"/>
            <w:rFonts w:ascii="Arial" w:hAnsi="Arial" w:cs="Arial"/>
          </w:rPr>
          <w:t>www.solomoncolors.com</w:t>
        </w:r>
      </w:hyperlink>
    </w:p>
    <w:p w14:paraId="07C28A3C" w14:textId="77777777" w:rsidR="001033E6" w:rsidRDefault="00F27C81" w:rsidP="001033E6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BC1389">
        <w:rPr>
          <w:rFonts w:ascii="Arial" w:hAnsi="Arial" w:cs="Arial"/>
        </w:rPr>
        <w:t>Material: Alkali-resistant natural cellulose fibers.</w:t>
      </w:r>
    </w:p>
    <w:p w14:paraId="4D3DE51B" w14:textId="77777777" w:rsidR="001033E6" w:rsidRPr="007222D5" w:rsidRDefault="001033E6" w:rsidP="001033E6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>Meet ASTM A820/A820M, ASTM D7357, and ASTM C1116, Section 4.1.4, Type IV.</w:t>
      </w:r>
    </w:p>
    <w:p w14:paraId="5A8B22D2" w14:textId="77777777" w:rsidR="007222D5" w:rsidRPr="007222D5" w:rsidRDefault="007222D5" w:rsidP="007222D5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7222D5">
        <w:rPr>
          <w:rFonts w:ascii="Arial" w:hAnsi="Arial" w:cs="Arial"/>
        </w:rPr>
        <w:t>Stability</w:t>
      </w:r>
      <w:r>
        <w:rPr>
          <w:rFonts w:ascii="Arial" w:hAnsi="Arial" w:cs="Arial"/>
        </w:rPr>
        <w:t>: Exceed ICC-ES requirements of 90 percent average Zero-Span Stability Ratio (ZSSR) after exposure to saturated calcium hydroxide and 1.0N sodium hydroxide, tested to ASTM D6942.</w:t>
      </w:r>
    </w:p>
    <w:p w14:paraId="26C3CAED" w14:textId="77777777" w:rsidR="00BC1389" w:rsidRPr="001033E6" w:rsidRDefault="00F27C81" w:rsidP="001033E6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1033E6">
        <w:rPr>
          <w:rFonts w:ascii="Arial" w:hAnsi="Arial" w:cs="Arial"/>
        </w:rPr>
        <w:t>Average length: 0.083 inch (2.1 mm).</w:t>
      </w:r>
    </w:p>
    <w:p w14:paraId="404CAA82" w14:textId="77777777" w:rsidR="00F27C81" w:rsidRPr="00BC1389" w:rsidRDefault="00F27C81" w:rsidP="00BC1389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Arial" w:hAnsi="Arial" w:cs="Arial"/>
        </w:rPr>
      </w:pPr>
      <w:r w:rsidRPr="00BC1389">
        <w:rPr>
          <w:rFonts w:ascii="Arial" w:hAnsi="Arial" w:cs="Arial"/>
        </w:rPr>
        <w:t xml:space="preserve">Average tensile strength: 110 </w:t>
      </w:r>
      <w:proofErr w:type="spellStart"/>
      <w:r w:rsidRPr="00BC1389">
        <w:rPr>
          <w:rFonts w:ascii="Arial" w:hAnsi="Arial" w:cs="Arial"/>
        </w:rPr>
        <w:t>ksi</w:t>
      </w:r>
      <w:proofErr w:type="spellEnd"/>
      <w:r w:rsidRPr="00BC1389">
        <w:rPr>
          <w:rFonts w:ascii="Arial" w:hAnsi="Arial" w:cs="Arial"/>
        </w:rPr>
        <w:t xml:space="preserve"> (750 N/mm2). </w:t>
      </w:r>
    </w:p>
    <w:p w14:paraId="583610D8" w14:textId="77777777" w:rsidR="00F27C81" w:rsidRPr="002C7504" w:rsidRDefault="00F27C81" w:rsidP="002C7504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2D312395" w14:textId="77777777" w:rsidR="002C7504" w:rsidRPr="002C7504" w:rsidRDefault="002C7504" w:rsidP="002C7504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2C7504">
        <w:rPr>
          <w:rFonts w:ascii="Arial" w:hAnsi="Arial" w:cs="Arial"/>
          <w:color w:val="0070C0"/>
        </w:rPr>
        <w:t>MIXES</w:t>
      </w:r>
    </w:p>
    <w:p w14:paraId="512EE14C" w14:textId="77777777" w:rsidR="002C7504" w:rsidRPr="002C7504" w:rsidRDefault="002C7504" w:rsidP="002C7504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0E85F61B" w14:textId="77777777" w:rsidR="002C7504" w:rsidRPr="002C7504" w:rsidRDefault="002C7504" w:rsidP="002C7504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2C7504">
        <w:rPr>
          <w:rFonts w:ascii="Arial" w:hAnsi="Arial" w:cs="Arial"/>
        </w:rPr>
        <w:tab/>
        <w:t>A.</w:t>
      </w:r>
      <w:r w:rsidRPr="002C7504">
        <w:rPr>
          <w:rFonts w:ascii="Arial" w:hAnsi="Arial" w:cs="Arial"/>
        </w:rPr>
        <w:tab/>
        <w:t>Add fibrous reinforcing to concrete during mixing; follow manufacturer’s instructions.</w:t>
      </w:r>
    </w:p>
    <w:p w14:paraId="443F26F3" w14:textId="77777777" w:rsidR="00A779AB" w:rsidRPr="002C7504" w:rsidRDefault="00A779A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</w:p>
    <w:sectPr w:rsidR="00A779AB" w:rsidRPr="002C7504" w:rsidSect="00E52608">
      <w:footerReference w:type="default" r:id="rId9"/>
      <w:type w:val="continuous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1176" w14:textId="77777777" w:rsidR="006C2EAE" w:rsidRDefault="006C2EAE" w:rsidP="007B13F3">
      <w:r>
        <w:separator/>
      </w:r>
    </w:p>
  </w:endnote>
  <w:endnote w:type="continuationSeparator" w:id="0">
    <w:p w14:paraId="317B64B8" w14:textId="77777777" w:rsidR="006C2EAE" w:rsidRDefault="006C2EAE" w:rsidP="007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YISDK+Verdana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02A7" w14:textId="77777777" w:rsidR="007B13F3" w:rsidRDefault="007B13F3" w:rsidP="007B13F3">
    <w:pPr>
      <w:rPr>
        <w:sz w:val="24"/>
        <w:szCs w:val="24"/>
      </w:rPr>
    </w:pPr>
  </w:p>
  <w:p w14:paraId="5CB64B38" w14:textId="77777777" w:rsidR="00E52608" w:rsidRDefault="007B13F3" w:rsidP="00E52608">
    <w:pPr>
      <w:tabs>
        <w:tab w:val="right" w:pos="10080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Ultrafiber</w:t>
    </w:r>
    <w:proofErr w:type="spellEnd"/>
    <w:r>
      <w:rPr>
        <w:rFonts w:ascii="Arial" w:hAnsi="Arial" w:cs="Arial"/>
      </w:rPr>
      <w:t xml:space="preserve"> Specification Guide</w:t>
    </w:r>
    <w:r>
      <w:rPr>
        <w:rFonts w:ascii="Arial" w:hAnsi="Arial" w:cs="Arial"/>
      </w:rPr>
      <w:tab/>
      <w:t>Developed by ZeroDocs.com</w:t>
    </w:r>
  </w:p>
  <w:p w14:paraId="585A23D4" w14:textId="58EB7A0E" w:rsidR="007B13F3" w:rsidRDefault="007B13F3" w:rsidP="00E52608">
    <w:pPr>
      <w:tabs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12/11/2020</w:t>
    </w:r>
    <w:r>
      <w:rPr>
        <w:rFonts w:ascii="Arial" w:hAnsi="Arial" w:cs="Arial"/>
      </w:rPr>
      <w:tab/>
      <w:t xml:space="preserve">Page </w:t>
    </w:r>
    <w:r w:rsidRPr="00303280">
      <w:rPr>
        <w:rFonts w:ascii="Arial" w:hAnsi="Arial" w:cs="Arial"/>
      </w:rPr>
      <w:fldChar w:fldCharType="begin"/>
    </w:r>
    <w:r w:rsidRPr="00303280">
      <w:rPr>
        <w:rFonts w:ascii="Arial" w:hAnsi="Arial" w:cs="Arial"/>
      </w:rPr>
      <w:instrText xml:space="preserve"> PAGE   \* MERGEFORMAT </w:instrText>
    </w:r>
    <w:r w:rsidRPr="00303280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303280">
      <w:rPr>
        <w:rFonts w:ascii="Arial" w:hAnsi="Arial" w:cs="Arial"/>
      </w:rPr>
      <w:fldChar w:fldCharType="end"/>
    </w:r>
  </w:p>
  <w:p w14:paraId="151D5F39" w14:textId="77777777" w:rsidR="007B13F3" w:rsidRDefault="007B13F3">
    <w:pPr>
      <w:pStyle w:val="Footer"/>
    </w:pPr>
  </w:p>
  <w:p w14:paraId="22DAD411" w14:textId="77777777" w:rsidR="007B13F3" w:rsidRDefault="007B1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83" w14:textId="77777777" w:rsidR="006C2EAE" w:rsidRDefault="006C2EAE" w:rsidP="007B13F3">
      <w:r>
        <w:separator/>
      </w:r>
    </w:p>
  </w:footnote>
  <w:footnote w:type="continuationSeparator" w:id="0">
    <w:p w14:paraId="5FF82C71" w14:textId="77777777" w:rsidR="006C2EAE" w:rsidRDefault="006C2EAE" w:rsidP="007B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CF7"/>
    <w:multiLevelType w:val="hybridMultilevel"/>
    <w:tmpl w:val="E984EF6A"/>
    <w:lvl w:ilvl="0" w:tplc="8052510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576509"/>
    <w:multiLevelType w:val="hybridMultilevel"/>
    <w:tmpl w:val="B10A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CB4CA4"/>
    <w:multiLevelType w:val="hybridMultilevel"/>
    <w:tmpl w:val="D8E8C368"/>
    <w:lvl w:ilvl="0" w:tplc="DD4EAB0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EF7305"/>
    <w:multiLevelType w:val="hybridMultilevel"/>
    <w:tmpl w:val="98F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6C24"/>
    <w:multiLevelType w:val="hybridMultilevel"/>
    <w:tmpl w:val="3D5EB32E"/>
    <w:lvl w:ilvl="0" w:tplc="243EE77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5E8A1C2E"/>
    <w:multiLevelType w:val="hybridMultilevel"/>
    <w:tmpl w:val="2DD80E52"/>
    <w:lvl w:ilvl="0" w:tplc="B0C4E56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FB717AB"/>
    <w:multiLevelType w:val="hybridMultilevel"/>
    <w:tmpl w:val="C850421E"/>
    <w:lvl w:ilvl="0" w:tplc="EC9811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1470120"/>
    <w:multiLevelType w:val="hybridMultilevel"/>
    <w:tmpl w:val="C780F5FE"/>
    <w:lvl w:ilvl="0" w:tplc="E6C812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5870122"/>
    <w:multiLevelType w:val="hybridMultilevel"/>
    <w:tmpl w:val="0E52CDF4"/>
    <w:lvl w:ilvl="0" w:tplc="18DAE6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837A4"/>
    <w:rsid w:val="001033E6"/>
    <w:rsid w:val="001A3ADF"/>
    <w:rsid w:val="001B7B1C"/>
    <w:rsid w:val="00206692"/>
    <w:rsid w:val="002C7504"/>
    <w:rsid w:val="00303280"/>
    <w:rsid w:val="00356696"/>
    <w:rsid w:val="00436112"/>
    <w:rsid w:val="004966AA"/>
    <w:rsid w:val="005B5F8F"/>
    <w:rsid w:val="006C2EAE"/>
    <w:rsid w:val="006D484C"/>
    <w:rsid w:val="006E4D83"/>
    <w:rsid w:val="007222D5"/>
    <w:rsid w:val="00774F68"/>
    <w:rsid w:val="007B13F3"/>
    <w:rsid w:val="00894701"/>
    <w:rsid w:val="008F5C62"/>
    <w:rsid w:val="00A54AAE"/>
    <w:rsid w:val="00A779AB"/>
    <w:rsid w:val="00BC1389"/>
    <w:rsid w:val="00D07783"/>
    <w:rsid w:val="00E52608"/>
    <w:rsid w:val="00E81A6D"/>
    <w:rsid w:val="00F27C81"/>
    <w:rsid w:val="00F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9F00E"/>
  <w14:defaultImageDpi w14:val="0"/>
  <w15:docId w15:val="{C62771FA-7F7E-45E6-8A8F-EA4826F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BC1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BC1389"/>
    <w:rPr>
      <w:rFonts w:ascii="Times New Roman" w:hAnsi="Times New Roman" w:cs="Times New Roman"/>
      <w:b/>
      <w:bCs/>
      <w:sz w:val="27"/>
      <w:szCs w:val="27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774F6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0778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7222D5"/>
    <w:pPr>
      <w:autoSpaceDE w:val="0"/>
      <w:autoSpaceDN w:val="0"/>
      <w:adjustRightInd w:val="0"/>
    </w:pPr>
    <w:rPr>
      <w:rFonts w:ascii="JYISDK+Verdana" w:hAnsi="JYISDK+Verdana" w:cs="JYISDK+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B1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B13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1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B13F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moncol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omoncol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Haney</dc:creator>
  <cp:keywords/>
  <dc:description/>
  <cp:lastModifiedBy>Adam Schwegel</cp:lastModifiedBy>
  <cp:revision>5</cp:revision>
  <cp:lastPrinted>2020-09-11T16:35:00Z</cp:lastPrinted>
  <dcterms:created xsi:type="dcterms:W3CDTF">2020-12-11T20:36:00Z</dcterms:created>
  <dcterms:modified xsi:type="dcterms:W3CDTF">2021-08-12T23:14:00Z</dcterms:modified>
</cp:coreProperties>
</file>