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0576" w14:textId="77777777" w:rsidR="00633F14" w:rsidRPr="00C3360B" w:rsidRDefault="00633F14" w:rsidP="00633F14">
      <w:pPr>
        <w:pStyle w:val="Header"/>
        <w:tabs>
          <w:tab w:val="clear" w:pos="4680"/>
          <w:tab w:val="clear" w:pos="9360"/>
          <w:tab w:val="center" w:pos="5040"/>
          <w:tab w:val="right" w:pos="10080"/>
        </w:tabs>
        <w:contextualSpacing/>
        <w:rPr>
          <w:rFonts w:cs="Arial"/>
          <w:color w:val="0070C0"/>
        </w:rPr>
      </w:pPr>
      <w:r w:rsidRPr="00C3360B">
        <w:rPr>
          <w:rFonts w:cs="Arial"/>
          <w:color w:val="0070C0"/>
        </w:rPr>
        <w:t>C.R. Laurence Co., Inc.</w:t>
      </w:r>
      <w:r w:rsidRPr="00C3360B">
        <w:rPr>
          <w:rFonts w:cs="Arial"/>
          <w:color w:val="0070C0"/>
        </w:rPr>
        <w:tab/>
      </w:r>
      <w:r w:rsidRPr="00C3360B">
        <w:rPr>
          <w:rFonts w:cs="Arial"/>
          <w:color w:val="0070C0"/>
        </w:rPr>
        <w:tab/>
        <w:t>Distributed by ZeroDocs.com</w:t>
      </w:r>
    </w:p>
    <w:p w14:paraId="39037342" w14:textId="77777777" w:rsidR="00633F14" w:rsidRPr="00C3360B" w:rsidRDefault="00633F14" w:rsidP="00633F1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54697A53" w14:textId="77777777" w:rsidR="00633F14" w:rsidRPr="00C3360B" w:rsidRDefault="00633F14" w:rsidP="00633F14">
      <w:pPr>
        <w:rPr>
          <w:rFonts w:cs="Arial"/>
          <w:color w:val="0070C0"/>
        </w:rPr>
      </w:pPr>
      <w:r w:rsidRPr="00C3360B">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6D86A9B3" w14:textId="77777777" w:rsidR="00633F14" w:rsidRPr="00C3360B" w:rsidRDefault="00633F14" w:rsidP="00633F14">
      <w:pPr>
        <w:rPr>
          <w:rFonts w:cs="Arial"/>
          <w:color w:val="0070C0"/>
        </w:rPr>
      </w:pPr>
    </w:p>
    <w:p w14:paraId="62293947" w14:textId="77777777" w:rsidR="00633F14" w:rsidRPr="00C3360B" w:rsidRDefault="00633F14" w:rsidP="00633F14">
      <w:pPr>
        <w:rPr>
          <w:rFonts w:cs="Arial"/>
          <w:color w:val="0070C0"/>
        </w:rPr>
      </w:pPr>
      <w:r w:rsidRPr="00C3360B">
        <w:rPr>
          <w:rFonts w:cs="Arial"/>
          <w:color w:val="0070C0"/>
        </w:rPr>
        <w:tab/>
        <w:t>Display the FILE tab on the ribbon, click OPTIONS, then DISPLAY. Select of deselect HIDDEN TEXT.</w:t>
      </w:r>
    </w:p>
    <w:p w14:paraId="62873F5E" w14:textId="77777777" w:rsidR="00633F14" w:rsidRPr="00C3360B" w:rsidRDefault="00633F14" w:rsidP="00633F14">
      <w:pPr>
        <w:rPr>
          <w:rFonts w:cs="Arial"/>
          <w:color w:val="0070C0"/>
        </w:rPr>
      </w:pPr>
    </w:p>
    <w:p w14:paraId="7996EC89" w14:textId="16781B29" w:rsidR="00633F14" w:rsidRPr="002E6520" w:rsidRDefault="00633F14" w:rsidP="00633F14">
      <w:pPr>
        <w:rPr>
          <w:rFonts w:cs="Arial"/>
          <w:vanish/>
          <w:color w:val="0070C0"/>
        </w:rPr>
      </w:pPr>
      <w:r w:rsidRPr="002E6520">
        <w:rPr>
          <w:rFonts w:cs="Arial"/>
          <w:vanish/>
          <w:color w:val="0070C0"/>
        </w:rPr>
        <w:t>This guide specification section has been prepared by C.R. Laurence Co., Inc. for use in the preparation of a project specification section covering the 8010 Single Blade Sunshade for exterior openings.</w:t>
      </w:r>
    </w:p>
    <w:p w14:paraId="2DFD397C" w14:textId="77777777" w:rsidR="00633F14" w:rsidRPr="002E6520" w:rsidRDefault="00633F14" w:rsidP="00633F14">
      <w:pPr>
        <w:rPr>
          <w:rFonts w:cs="Arial"/>
          <w:vanish/>
          <w:color w:val="0070C0"/>
        </w:rPr>
      </w:pPr>
    </w:p>
    <w:p w14:paraId="66930B4F" w14:textId="77777777" w:rsidR="00633F14" w:rsidRPr="002E6520" w:rsidRDefault="00633F14" w:rsidP="00633F14">
      <w:pPr>
        <w:rPr>
          <w:rFonts w:cs="Arial"/>
          <w:vanish/>
          <w:color w:val="0070C0"/>
        </w:rPr>
      </w:pPr>
      <w:r w:rsidRPr="002E6520">
        <w:rPr>
          <w:rFonts w:cs="Arial"/>
          <w:vanish/>
          <w:color w:val="0070C0"/>
        </w:rPr>
        <w:t>The following should be noted in using this specification:</w:t>
      </w:r>
    </w:p>
    <w:p w14:paraId="3225B78F" w14:textId="77777777" w:rsidR="00633F14" w:rsidRPr="002E6520" w:rsidRDefault="00633F14" w:rsidP="00633F14">
      <w:pPr>
        <w:rPr>
          <w:rFonts w:cs="Arial"/>
          <w:vanish/>
          <w:color w:val="0070C0"/>
        </w:rPr>
      </w:pPr>
    </w:p>
    <w:p w14:paraId="6BFFA4F7" w14:textId="77777777" w:rsidR="00633F14" w:rsidRPr="002E6520" w:rsidRDefault="00633F14" w:rsidP="00633F14">
      <w:pPr>
        <w:tabs>
          <w:tab w:val="left" w:pos="540"/>
          <w:tab w:val="left" w:pos="1080"/>
        </w:tabs>
        <w:ind w:left="540"/>
        <w:rPr>
          <w:rFonts w:cs="Arial"/>
          <w:vanish/>
          <w:color w:val="0070C0"/>
        </w:rPr>
      </w:pPr>
      <w:r w:rsidRPr="002E6520">
        <w:rPr>
          <w:rFonts w:cs="Arial"/>
          <w:vanish/>
          <w:color w:val="0070C0"/>
        </w:rPr>
        <w:t>Hypertext links to manufacturer websites are included after manufacturer names to assist in product selection and further research. Hypertext links are contained in blue, e.g.:</w:t>
      </w:r>
    </w:p>
    <w:p w14:paraId="49688487" w14:textId="77777777" w:rsidR="00633F14" w:rsidRPr="002E6520" w:rsidRDefault="00633F14" w:rsidP="00633F14">
      <w:pPr>
        <w:tabs>
          <w:tab w:val="left" w:pos="540"/>
          <w:tab w:val="left" w:pos="1080"/>
        </w:tabs>
        <w:ind w:left="540"/>
        <w:rPr>
          <w:rFonts w:cs="Arial"/>
          <w:vanish/>
          <w:color w:val="0070C0"/>
        </w:rPr>
      </w:pPr>
    </w:p>
    <w:p w14:paraId="49B0FEFE" w14:textId="77777777" w:rsidR="00633F14" w:rsidRPr="002E6520" w:rsidRDefault="00633F14" w:rsidP="00633F14">
      <w:pPr>
        <w:tabs>
          <w:tab w:val="left" w:pos="540"/>
          <w:tab w:val="left" w:pos="1080"/>
        </w:tabs>
        <w:ind w:left="540"/>
        <w:rPr>
          <w:rFonts w:cs="Arial"/>
          <w:vanish/>
          <w:color w:val="0070C0"/>
        </w:rPr>
      </w:pPr>
      <w:r w:rsidRPr="002E6520">
        <w:rPr>
          <w:rFonts w:cs="Arial"/>
          <w:vanish/>
        </w:rPr>
        <w:tab/>
      </w:r>
      <w:hyperlink r:id="rId7" w:history="1">
        <w:r w:rsidRPr="002E6520">
          <w:rPr>
            <w:rStyle w:val="Hyperlink"/>
            <w:rFonts w:cs="Arial"/>
            <w:vanish/>
          </w:rPr>
          <w:t>www.crlaurence.com</w:t>
        </w:r>
      </w:hyperlink>
      <w:r w:rsidRPr="002E6520">
        <w:rPr>
          <w:rFonts w:cs="Arial"/>
          <w:vanish/>
          <w:color w:val="0070C0"/>
        </w:rPr>
        <w:t xml:space="preserve"> </w:t>
      </w:r>
    </w:p>
    <w:p w14:paraId="263328D9" w14:textId="77777777" w:rsidR="00633F14" w:rsidRPr="002E6520" w:rsidRDefault="00633F14" w:rsidP="00633F14">
      <w:pPr>
        <w:tabs>
          <w:tab w:val="left" w:pos="540"/>
          <w:tab w:val="left" w:pos="1080"/>
        </w:tabs>
        <w:ind w:left="540"/>
        <w:rPr>
          <w:rFonts w:cs="Arial"/>
          <w:vanish/>
          <w:color w:val="0070C0"/>
        </w:rPr>
      </w:pPr>
    </w:p>
    <w:p w14:paraId="13B2C6C1" w14:textId="77777777" w:rsidR="00633F14" w:rsidRPr="002E6520" w:rsidRDefault="00633F14" w:rsidP="00633F14">
      <w:pPr>
        <w:tabs>
          <w:tab w:val="left" w:pos="540"/>
          <w:tab w:val="left" w:pos="1080"/>
        </w:tabs>
        <w:ind w:left="540"/>
        <w:rPr>
          <w:rFonts w:cs="Arial"/>
          <w:vanish/>
          <w:color w:val="0070C0"/>
        </w:rPr>
      </w:pPr>
      <w:r w:rsidRPr="002E6520">
        <w:rPr>
          <w:rFonts w:cs="Arial"/>
          <w:vanish/>
          <w:color w:val="0070C0"/>
        </w:rPr>
        <w:t xml:space="preserve">Optional text requiring a selection by the user is enclosed within brackets and as red text, e.g.: </w:t>
      </w:r>
      <w:r w:rsidRPr="002E6520">
        <w:rPr>
          <w:rFonts w:cs="Arial"/>
          <w:vanish/>
          <w:color w:val="0070C0"/>
        </w:rPr>
        <w:sym w:font="WP TypographicSymbols" w:char="0041"/>
      </w:r>
      <w:r w:rsidRPr="002E6520">
        <w:rPr>
          <w:rFonts w:cs="Arial"/>
          <w:vanish/>
          <w:color w:val="0070C0"/>
        </w:rPr>
        <w:t xml:space="preserve">Color: </w:t>
      </w:r>
      <w:r w:rsidRPr="002E6520">
        <w:rPr>
          <w:rFonts w:cs="Arial"/>
          <w:vanish/>
          <w:color w:val="FF0000"/>
        </w:rPr>
        <w:t>[Red.] [Black.]</w:t>
      </w:r>
      <w:r w:rsidRPr="002E6520">
        <w:rPr>
          <w:rFonts w:cs="Arial"/>
          <w:vanish/>
          <w:color w:val="0070C0"/>
        </w:rPr>
        <w:t>"</w:t>
      </w:r>
    </w:p>
    <w:p w14:paraId="4C7F9D40" w14:textId="77777777" w:rsidR="00633F14" w:rsidRPr="002E6520" w:rsidRDefault="00633F14" w:rsidP="00633F14">
      <w:pPr>
        <w:tabs>
          <w:tab w:val="left" w:pos="540"/>
          <w:tab w:val="left" w:pos="1080"/>
        </w:tabs>
        <w:ind w:left="540"/>
        <w:rPr>
          <w:rFonts w:cs="Arial"/>
          <w:vanish/>
          <w:color w:val="0070C0"/>
        </w:rPr>
      </w:pPr>
    </w:p>
    <w:p w14:paraId="56C0707F" w14:textId="77777777" w:rsidR="00633F14" w:rsidRPr="002E6520" w:rsidRDefault="00633F14" w:rsidP="00633F14">
      <w:pPr>
        <w:tabs>
          <w:tab w:val="left" w:pos="540"/>
          <w:tab w:val="left" w:pos="1080"/>
        </w:tabs>
        <w:ind w:left="540"/>
        <w:rPr>
          <w:rFonts w:cs="Arial"/>
          <w:vanish/>
          <w:color w:val="0070C0"/>
        </w:rPr>
      </w:pPr>
      <w:r w:rsidRPr="002E6520">
        <w:rPr>
          <w:rFonts w:cs="Arial"/>
          <w:vanish/>
          <w:color w:val="0070C0"/>
        </w:rPr>
        <w:t xml:space="preserve">Items requiring user input are enclosed within brackets and as red text, e.g.: "Section </w:t>
      </w:r>
      <w:r w:rsidRPr="002E6520">
        <w:rPr>
          <w:rFonts w:cs="Arial"/>
          <w:vanish/>
          <w:color w:val="FF0000"/>
        </w:rPr>
        <w:t>[__ __ __ - ________]</w:t>
      </w:r>
      <w:r w:rsidRPr="002E6520">
        <w:rPr>
          <w:rFonts w:cs="Arial"/>
          <w:vanish/>
          <w:color w:val="0070C0"/>
        </w:rPr>
        <w:t>."</w:t>
      </w:r>
    </w:p>
    <w:p w14:paraId="2FA8A695" w14:textId="77777777" w:rsidR="00633F14" w:rsidRPr="002E6520" w:rsidRDefault="00633F14" w:rsidP="00633F14">
      <w:pPr>
        <w:tabs>
          <w:tab w:val="left" w:pos="540"/>
          <w:tab w:val="left" w:pos="1080"/>
        </w:tabs>
        <w:ind w:left="540"/>
        <w:rPr>
          <w:rFonts w:cs="Arial"/>
          <w:vanish/>
          <w:color w:val="0070C0"/>
        </w:rPr>
      </w:pPr>
    </w:p>
    <w:p w14:paraId="740B71ED" w14:textId="77777777" w:rsidR="00633F14" w:rsidRPr="002E6520" w:rsidRDefault="00633F14" w:rsidP="00633F14">
      <w:pPr>
        <w:tabs>
          <w:tab w:val="left" w:pos="540"/>
          <w:tab w:val="left" w:pos="1080"/>
        </w:tabs>
        <w:ind w:left="540"/>
        <w:rPr>
          <w:rFonts w:cs="Arial"/>
          <w:vanish/>
          <w:color w:val="0070C0"/>
        </w:rPr>
      </w:pPr>
      <w:r w:rsidRPr="002E6520">
        <w:rPr>
          <w:rFonts w:cs="Arial"/>
          <w:vanish/>
          <w:color w:val="0070C0"/>
        </w:rPr>
        <w:t>Optional paragraphs are separated by an "OR" statement included as red text, e.g.:</w:t>
      </w:r>
    </w:p>
    <w:p w14:paraId="761E7C18" w14:textId="77777777" w:rsidR="00633F14" w:rsidRPr="002E6520" w:rsidRDefault="00633F14" w:rsidP="00633F14">
      <w:pPr>
        <w:rPr>
          <w:rFonts w:cs="Arial"/>
          <w:vanish/>
          <w:color w:val="0070C0"/>
        </w:rPr>
      </w:pPr>
    </w:p>
    <w:p w14:paraId="0A8B8D3F" w14:textId="77777777" w:rsidR="00633F14" w:rsidRPr="002E6520" w:rsidRDefault="00633F14" w:rsidP="00633F14">
      <w:pPr>
        <w:jc w:val="center"/>
        <w:rPr>
          <w:rFonts w:cs="Arial"/>
          <w:vanish/>
          <w:color w:val="FF0000"/>
        </w:rPr>
      </w:pPr>
      <w:r w:rsidRPr="002E6520">
        <w:rPr>
          <w:rFonts w:cs="Arial"/>
          <w:vanish/>
          <w:color w:val="FF0000"/>
        </w:rPr>
        <w:t>**** OR ****</w:t>
      </w:r>
    </w:p>
    <w:p w14:paraId="26B66C5A" w14:textId="77777777" w:rsidR="00633F14" w:rsidRPr="002E6520" w:rsidRDefault="00633F14" w:rsidP="00633F14">
      <w:pPr>
        <w:rPr>
          <w:rFonts w:cs="Arial"/>
          <w:vanish/>
          <w:color w:val="0070C0"/>
        </w:rPr>
      </w:pPr>
    </w:p>
    <w:p w14:paraId="3F677098" w14:textId="77777777" w:rsidR="00633F14" w:rsidRPr="002E6520" w:rsidRDefault="00633F14" w:rsidP="00633F14">
      <w:pPr>
        <w:rPr>
          <w:rFonts w:cs="Arial"/>
          <w:vanish/>
          <w:color w:val="0070C0"/>
        </w:rPr>
      </w:pPr>
      <w:r w:rsidRPr="002E6520">
        <w:rPr>
          <w:rFonts w:cs="Arial"/>
          <w:vanish/>
          <w:color w:val="0070C0"/>
        </w:rPr>
        <w:t xml:space="preserve">For assistance in the use of products in this section, contact C.R. Laurence Co., Inc. by calling 800-421-6144 or visit their website at </w:t>
      </w:r>
      <w:hyperlink r:id="rId8" w:history="1">
        <w:r w:rsidRPr="002E6520">
          <w:rPr>
            <w:rStyle w:val="Hyperlink"/>
            <w:rFonts w:cs="Arial"/>
            <w:vanish/>
          </w:rPr>
          <w:t>www.crlaurence.com</w:t>
        </w:r>
      </w:hyperlink>
      <w:r w:rsidRPr="002E6520">
        <w:rPr>
          <w:rFonts w:cs="Arial"/>
          <w:vanish/>
          <w:color w:val="0070C0"/>
        </w:rPr>
        <w:t xml:space="preserve">. </w:t>
      </w:r>
    </w:p>
    <w:p w14:paraId="7E573E06" w14:textId="77777777" w:rsidR="00633F14" w:rsidRPr="002E6520" w:rsidRDefault="00633F14" w:rsidP="00633F14">
      <w:pPr>
        <w:rPr>
          <w:rFonts w:cs="Arial"/>
          <w:vanish/>
          <w:color w:val="0070C0"/>
        </w:rPr>
      </w:pPr>
    </w:p>
    <w:p w14:paraId="73F35EF8" w14:textId="20D022E1" w:rsidR="00633F14" w:rsidRPr="002E6520" w:rsidRDefault="00633F14" w:rsidP="00633F14">
      <w:pPr>
        <w:rPr>
          <w:rFonts w:cs="Arial"/>
          <w:vanish/>
          <w:color w:val="0070C0"/>
        </w:rPr>
      </w:pPr>
      <w:r w:rsidRPr="002E6520">
        <w:rPr>
          <w:rFonts w:cs="Arial"/>
          <w:vanish/>
          <w:color w:val="0070C0"/>
        </w:rPr>
        <w:t>This specification has been prepared based on</w:t>
      </w:r>
      <w:r w:rsidRPr="002E6520">
        <w:rPr>
          <w:rFonts w:cs="Arial"/>
          <w:i/>
          <w:iCs/>
          <w:vanish/>
          <w:color w:val="0070C0"/>
        </w:rPr>
        <w:t xml:space="preserve"> SimpleSpecs</w:t>
      </w:r>
      <w:r w:rsidRPr="002E6520">
        <w:rPr>
          <w:rFonts w:cs="Arial"/>
          <w:vanish/>
          <w:color w:val="0070C0"/>
        </w:rPr>
        <w:t>™ specification templates. The</w:t>
      </w:r>
      <w:r w:rsidRPr="002E6520">
        <w:rPr>
          <w:rFonts w:cs="Arial"/>
          <w:i/>
          <w:iCs/>
          <w:vanish/>
          <w:color w:val="0070C0"/>
        </w:rPr>
        <w:t xml:space="preserve"> SimpleSpecs</w:t>
      </w:r>
      <w:r w:rsidRPr="002E6520">
        <w:rPr>
          <w:rFonts w:cs="Arial"/>
          <w:vanish/>
          <w:color w:val="0070C0"/>
        </w:rPr>
        <w:t>™ Master Guide Specification system</w:t>
      </w:r>
      <w:r w:rsidRPr="002E6520">
        <w:rPr>
          <w:rFonts w:cs="Arial"/>
          <w:vanish/>
          <w:color w:val="0070C0"/>
          <w:lang w:val="en-CA"/>
        </w:rPr>
        <w:t xml:space="preserve"> </w:t>
      </w:r>
      <w:r w:rsidRPr="002E6520">
        <w:rPr>
          <w:rFonts w:cs="Arial"/>
          <w:vanish/>
          <w:color w:val="0070C0"/>
        </w:rPr>
        <w:t xml:space="preserve">comprises a full architectural master specification that can be used to specify all project requirements. For additional information on </w:t>
      </w:r>
      <w:r w:rsidR="002B08A0" w:rsidRPr="002E6520">
        <w:rPr>
          <w:rFonts w:cs="Arial"/>
          <w:i/>
          <w:iCs/>
          <w:vanish/>
          <w:color w:val="0070C0"/>
        </w:rPr>
        <w:t>SimpleSpecs</w:t>
      </w:r>
      <w:r w:rsidR="002B08A0" w:rsidRPr="002E6520">
        <w:rPr>
          <w:rFonts w:cs="Arial"/>
          <w:vanish/>
          <w:color w:val="0070C0"/>
        </w:rPr>
        <w:t xml:space="preserve">™ </w:t>
      </w:r>
      <w:r w:rsidRPr="002E6520">
        <w:rPr>
          <w:rFonts w:cs="Arial"/>
          <w:vanish/>
          <w:color w:val="0070C0"/>
        </w:rPr>
        <w:t xml:space="preserve">products visit the ZeroDocs.com website at </w:t>
      </w:r>
      <w:hyperlink w:history="1">
        <w:r w:rsidRPr="002E6520">
          <w:rPr>
            <w:rStyle w:val="Hyperlink"/>
            <w:rFonts w:cs="Arial"/>
            <w:vanish/>
            <w:color w:val="0070C0"/>
          </w:rPr>
          <w:t>www.zerodocs.com</w:t>
        </w:r>
      </w:hyperlink>
      <w:r w:rsidRPr="002E6520">
        <w:rPr>
          <w:rFonts w:cs="Arial"/>
          <w:vanish/>
          <w:color w:val="0070C0"/>
        </w:rPr>
        <w:t xml:space="preserve">. </w:t>
      </w:r>
    </w:p>
    <w:p w14:paraId="5A8F346C" w14:textId="77777777" w:rsidR="00633F14" w:rsidRPr="002E6520" w:rsidRDefault="00633F14" w:rsidP="00633F14">
      <w:pPr>
        <w:rPr>
          <w:rFonts w:cs="Arial"/>
          <w:bCs/>
          <w:vanish/>
          <w:color w:val="0070C0"/>
        </w:rPr>
      </w:pPr>
    </w:p>
    <w:p w14:paraId="0465E5E0" w14:textId="4886AB0A" w:rsidR="00077508" w:rsidRPr="00C3360B" w:rsidRDefault="00742497" w:rsidP="00554CEC">
      <w:pPr>
        <w:rPr>
          <w:rFonts w:cs="Arial"/>
          <w:b/>
          <w:bCs/>
        </w:rPr>
      </w:pPr>
      <w:r w:rsidRPr="00C3360B">
        <w:rPr>
          <w:rFonts w:cs="Arial"/>
          <w:b/>
          <w:bCs/>
        </w:rPr>
        <w:fldChar w:fldCharType="begin"/>
      </w:r>
      <w:r w:rsidRPr="00C3360B">
        <w:rPr>
          <w:rFonts w:cs="Arial"/>
          <w:b/>
          <w:bCs/>
        </w:rPr>
        <w:instrText xml:space="preserve"> SEQ CHAPTER \h \r 1</w:instrText>
      </w:r>
      <w:r w:rsidRPr="00C3360B">
        <w:rPr>
          <w:rFonts w:cs="Arial"/>
          <w:b/>
          <w:bCs/>
        </w:rPr>
        <w:fldChar w:fldCharType="end"/>
      </w:r>
      <w:r w:rsidRPr="00C3360B">
        <w:rPr>
          <w:rFonts w:cs="Arial"/>
          <w:b/>
          <w:bCs/>
        </w:rPr>
        <w:t xml:space="preserve">SECTION </w:t>
      </w:r>
      <w:r w:rsidR="009D432B" w:rsidRPr="00C3360B">
        <w:rPr>
          <w:rFonts w:cs="Arial"/>
          <w:b/>
          <w:bCs/>
        </w:rPr>
        <w:t>10 71 13 – FIXED SUNS</w:t>
      </w:r>
      <w:r w:rsidR="00633F14" w:rsidRPr="00C3360B">
        <w:rPr>
          <w:rFonts w:cs="Arial"/>
          <w:b/>
          <w:bCs/>
        </w:rPr>
        <w:t>HADE</w:t>
      </w:r>
      <w:r w:rsidR="009D432B" w:rsidRPr="00C3360B">
        <w:rPr>
          <w:rFonts w:cs="Arial"/>
          <w:b/>
          <w:bCs/>
        </w:rPr>
        <w:t>S</w:t>
      </w:r>
    </w:p>
    <w:p w14:paraId="34039C68" w14:textId="77777777" w:rsidR="00336C2B" w:rsidRPr="00C3360B"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99407B1" w14:textId="5788C2DA" w:rsidR="00336C2B" w:rsidRPr="00C3360B" w:rsidRDefault="00336C2B" w:rsidP="0055342B">
      <w:pPr>
        <w:pStyle w:val="Level1"/>
        <w:rPr>
          <w:rFonts w:cs="Arial"/>
        </w:rPr>
      </w:pPr>
      <w:r w:rsidRPr="00C3360B">
        <w:rPr>
          <w:rFonts w:cs="Arial"/>
        </w:rPr>
        <w:tab/>
        <w:t>GENERAL</w:t>
      </w:r>
    </w:p>
    <w:p w14:paraId="27632586" w14:textId="77777777" w:rsidR="00077508" w:rsidRPr="00C3360B" w:rsidRDefault="00077508" w:rsidP="00823BD1">
      <w:pPr>
        <w:rPr>
          <w:rFonts w:cs="Arial"/>
        </w:rPr>
      </w:pPr>
    </w:p>
    <w:p w14:paraId="21A354BB" w14:textId="77777777" w:rsidR="00077508" w:rsidRPr="00C3360B" w:rsidRDefault="00742497" w:rsidP="008C305A">
      <w:pPr>
        <w:pStyle w:val="Level2"/>
        <w:rPr>
          <w:rFonts w:cs="Arial"/>
        </w:rPr>
      </w:pPr>
      <w:r w:rsidRPr="00C3360B">
        <w:rPr>
          <w:rFonts w:cs="Arial"/>
        </w:rPr>
        <w:tab/>
        <w:t>SUBMITTALS</w:t>
      </w:r>
    </w:p>
    <w:p w14:paraId="11F6559D" w14:textId="77777777" w:rsidR="00077508" w:rsidRPr="00C3360B" w:rsidRDefault="00742497" w:rsidP="00823BD1">
      <w:pPr>
        <w:rPr>
          <w:rFonts w:cs="Arial"/>
        </w:rPr>
      </w:pPr>
      <w:r w:rsidRPr="00C3360B">
        <w:rPr>
          <w:rFonts w:cs="Arial"/>
        </w:rPr>
        <w:t xml:space="preserve"> </w:t>
      </w:r>
    </w:p>
    <w:p w14:paraId="323F2D0C" w14:textId="77777777" w:rsidR="00077508" w:rsidRPr="00C3360B" w:rsidRDefault="00742497" w:rsidP="008C305A">
      <w:pPr>
        <w:pStyle w:val="Level3"/>
        <w:rPr>
          <w:rFonts w:cs="Arial"/>
        </w:rPr>
      </w:pPr>
      <w:r w:rsidRPr="00C3360B">
        <w:rPr>
          <w:rFonts w:cs="Arial"/>
        </w:rPr>
        <w:tab/>
        <w:t>Action Submittals:</w:t>
      </w:r>
    </w:p>
    <w:p w14:paraId="273C2233" w14:textId="77777777" w:rsidR="00816166" w:rsidRPr="00C3360B" w:rsidRDefault="00742497" w:rsidP="008C305A">
      <w:pPr>
        <w:pStyle w:val="Level4"/>
        <w:rPr>
          <w:rFonts w:cs="Arial"/>
        </w:rPr>
      </w:pPr>
      <w:r w:rsidRPr="00C3360B">
        <w:rPr>
          <w:rFonts w:cs="Arial"/>
        </w:rPr>
        <w:tab/>
      </w:r>
      <w:r w:rsidR="00816166" w:rsidRPr="00C3360B">
        <w:rPr>
          <w:rFonts w:cs="Arial"/>
        </w:rPr>
        <w:t>Shop Drawings: Illustrate products, installation, and relationship to adjacent construction.</w:t>
      </w:r>
    </w:p>
    <w:p w14:paraId="48F8CF4D" w14:textId="026BC5A8" w:rsidR="00816166" w:rsidRPr="00C3360B" w:rsidRDefault="00816166" w:rsidP="00F94F36">
      <w:pPr>
        <w:pStyle w:val="Level4"/>
        <w:rPr>
          <w:rFonts w:cs="Arial"/>
        </w:rPr>
      </w:pPr>
      <w:r w:rsidRPr="00C3360B">
        <w:rPr>
          <w:rFonts w:cs="Arial"/>
        </w:rPr>
        <w:tab/>
        <w:t>Product Data: Manufacturer’s descriptive data and product attributes.</w:t>
      </w:r>
    </w:p>
    <w:p w14:paraId="0C358F79" w14:textId="238477DF" w:rsidR="00816166" w:rsidRPr="00C3360B" w:rsidRDefault="00816166" w:rsidP="008C305A">
      <w:pPr>
        <w:pStyle w:val="Level4"/>
        <w:rPr>
          <w:rFonts w:cs="Arial"/>
        </w:rPr>
      </w:pPr>
      <w:r w:rsidRPr="00C3360B">
        <w:rPr>
          <w:rFonts w:cs="Arial"/>
        </w:rPr>
        <w:tab/>
      </w:r>
      <w:bookmarkStart w:id="0" w:name="_Hlk37778578"/>
      <w:r w:rsidRPr="00C3360B">
        <w:rPr>
          <w:rFonts w:cs="Arial"/>
        </w:rPr>
        <w:t xml:space="preserve">Samples: </w:t>
      </w:r>
      <w:r w:rsidRPr="00C3360B">
        <w:rPr>
          <w:rFonts w:cs="Arial"/>
          <w:color w:val="FF0000"/>
        </w:rPr>
        <w:t>[Selection samples.] [Verification samples.]</w:t>
      </w:r>
      <w:bookmarkEnd w:id="0"/>
    </w:p>
    <w:p w14:paraId="12D055FF" w14:textId="419C60D8" w:rsidR="00077508" w:rsidRPr="00C3360B" w:rsidRDefault="00077508" w:rsidP="00823BD1">
      <w:pPr>
        <w:rPr>
          <w:rFonts w:cs="Arial"/>
        </w:rPr>
      </w:pPr>
    </w:p>
    <w:p w14:paraId="5D7FC976" w14:textId="77777777" w:rsidR="00077508" w:rsidRPr="00C3360B" w:rsidRDefault="00742497" w:rsidP="008C305A">
      <w:pPr>
        <w:pStyle w:val="Level3"/>
        <w:rPr>
          <w:rFonts w:cs="Arial"/>
        </w:rPr>
      </w:pPr>
      <w:r w:rsidRPr="00C3360B">
        <w:rPr>
          <w:rFonts w:cs="Arial"/>
        </w:rPr>
        <w:tab/>
        <w:t>Informational Submittals:</w:t>
      </w:r>
    </w:p>
    <w:p w14:paraId="0A60AC0E" w14:textId="0E3A20A1" w:rsidR="00077508" w:rsidRPr="00C3360B" w:rsidRDefault="00742497" w:rsidP="008C305A">
      <w:pPr>
        <w:pStyle w:val="Level4"/>
        <w:rPr>
          <w:rFonts w:cs="Arial"/>
        </w:rPr>
      </w:pPr>
      <w:r w:rsidRPr="00C3360B">
        <w:rPr>
          <w:rFonts w:cs="Arial"/>
        </w:rPr>
        <w:tab/>
      </w:r>
      <w:r w:rsidR="00816166" w:rsidRPr="00C3360B">
        <w:rPr>
          <w:rFonts w:cs="Arial"/>
        </w:rPr>
        <w:t>Certificate of Compliance: Certification that installed products meet specified design and performance requirements.</w:t>
      </w:r>
    </w:p>
    <w:p w14:paraId="30A0CAA0" w14:textId="77777777" w:rsidR="00077508" w:rsidRPr="00C3360B" w:rsidRDefault="00077508" w:rsidP="00823BD1">
      <w:pPr>
        <w:rPr>
          <w:rFonts w:cs="Arial"/>
        </w:rPr>
      </w:pPr>
      <w:bookmarkStart w:id="1" w:name="_Hlk37778670"/>
    </w:p>
    <w:p w14:paraId="238A3751" w14:textId="77777777" w:rsidR="00077508" w:rsidRPr="00C3360B" w:rsidRDefault="00742497" w:rsidP="008C305A">
      <w:pPr>
        <w:pStyle w:val="Level2"/>
        <w:rPr>
          <w:rFonts w:cs="Arial"/>
        </w:rPr>
      </w:pPr>
      <w:r w:rsidRPr="00C3360B">
        <w:rPr>
          <w:rFonts w:cs="Arial"/>
        </w:rPr>
        <w:tab/>
        <w:t>QUALITY ASSURANCE</w:t>
      </w:r>
    </w:p>
    <w:p w14:paraId="0878D414" w14:textId="77777777" w:rsidR="00077508" w:rsidRPr="00C3360B" w:rsidRDefault="00077508" w:rsidP="00823BD1">
      <w:pPr>
        <w:rPr>
          <w:rFonts w:cs="Arial"/>
        </w:rPr>
      </w:pPr>
    </w:p>
    <w:p w14:paraId="4BFBE513" w14:textId="14423D07" w:rsidR="00077508" w:rsidRPr="00C3360B" w:rsidRDefault="00742497" w:rsidP="009D432B">
      <w:pPr>
        <w:pStyle w:val="Level3"/>
        <w:rPr>
          <w:rFonts w:cs="Arial"/>
        </w:rPr>
      </w:pPr>
      <w:r w:rsidRPr="00C3360B">
        <w:rPr>
          <w:rFonts w:cs="Arial"/>
        </w:rPr>
        <w:tab/>
        <w:t>Installer Qualifications:</w:t>
      </w:r>
      <w:r w:rsidR="009D432B" w:rsidRPr="00C3360B">
        <w:rPr>
          <w:rFonts w:cs="Arial"/>
        </w:rPr>
        <w:t xml:space="preserve"> </w:t>
      </w:r>
      <w:r w:rsidR="00652D94" w:rsidRPr="00C3360B">
        <w:rPr>
          <w:rFonts w:cs="Arial"/>
        </w:rPr>
        <w:t>Firm specializing in work of this Section, with m</w:t>
      </w:r>
      <w:r w:rsidRPr="00C3360B">
        <w:rPr>
          <w:rFonts w:cs="Arial"/>
        </w:rPr>
        <w:t xml:space="preserve">inimum </w:t>
      </w:r>
      <w:r w:rsidRPr="00C3360B">
        <w:rPr>
          <w:rFonts w:cs="Arial"/>
          <w:color w:val="FF0000"/>
        </w:rPr>
        <w:t>[2] [__]</w:t>
      </w:r>
      <w:r w:rsidRPr="00C3360B">
        <w:rPr>
          <w:rFonts w:cs="Arial"/>
        </w:rPr>
        <w:t xml:space="preserve"> years</w:t>
      </w:r>
      <w:r w:rsidR="00652D94" w:rsidRPr="00C3360B">
        <w:rPr>
          <w:rFonts w:cs="Arial"/>
        </w:rPr>
        <w:t xml:space="preserve">’ </w:t>
      </w:r>
      <w:r w:rsidRPr="00C3360B">
        <w:rPr>
          <w:rFonts w:cs="Arial"/>
        </w:rPr>
        <w:t>experience.</w:t>
      </w:r>
    </w:p>
    <w:p w14:paraId="400402FD" w14:textId="77777777" w:rsidR="00077508" w:rsidRPr="00C3360B" w:rsidRDefault="00077508" w:rsidP="00823BD1">
      <w:pPr>
        <w:rPr>
          <w:rFonts w:cs="Arial"/>
        </w:rPr>
      </w:pPr>
    </w:p>
    <w:p w14:paraId="74F38025" w14:textId="68731946" w:rsidR="00077508" w:rsidRPr="00C3360B" w:rsidRDefault="00742497" w:rsidP="008C305A">
      <w:pPr>
        <w:pStyle w:val="Level3"/>
        <w:rPr>
          <w:rFonts w:cs="Arial"/>
        </w:rPr>
      </w:pPr>
      <w:r w:rsidRPr="00C3360B">
        <w:rPr>
          <w:rFonts w:cs="Arial"/>
        </w:rPr>
        <w:tab/>
        <w:t xml:space="preserve">Mockup: </w:t>
      </w:r>
      <w:r w:rsidR="009E7D01" w:rsidRPr="00C3360B">
        <w:rPr>
          <w:rFonts w:cs="Arial"/>
          <w:color w:val="FF0000"/>
        </w:rPr>
        <w:t>[One suns</w:t>
      </w:r>
      <w:r w:rsidR="00A01179" w:rsidRPr="00C3360B">
        <w:rPr>
          <w:rFonts w:cs="Arial"/>
          <w:color w:val="FF0000"/>
        </w:rPr>
        <w:t>hade</w:t>
      </w:r>
      <w:r w:rsidR="009E7D01" w:rsidRPr="00C3360B">
        <w:rPr>
          <w:rFonts w:cs="Arial"/>
          <w:color w:val="FF0000"/>
        </w:rPr>
        <w:t xml:space="preserve"> module.] [</w:t>
      </w:r>
      <w:r w:rsidR="00231C27" w:rsidRPr="00C3360B">
        <w:rPr>
          <w:rFonts w:cs="Arial"/>
          <w:color w:val="FF0000"/>
        </w:rPr>
        <w:t xml:space="preserve">Minimum </w:t>
      </w:r>
      <w:r w:rsidRPr="00C3360B">
        <w:rPr>
          <w:rFonts w:cs="Arial"/>
          <w:color w:val="FF0000"/>
        </w:rPr>
        <w:t>[__</w:t>
      </w:r>
      <w:r w:rsidR="00231C27" w:rsidRPr="00C3360B">
        <w:rPr>
          <w:rFonts w:cs="Arial"/>
          <w:color w:val="FF0000"/>
        </w:rPr>
        <w:t xml:space="preserve"> x </w:t>
      </w:r>
      <w:r w:rsidRPr="00C3360B">
        <w:rPr>
          <w:rFonts w:cs="Arial"/>
          <w:color w:val="FF0000"/>
        </w:rPr>
        <w:t>__]</w:t>
      </w:r>
      <w:r w:rsidR="006A32D7" w:rsidRPr="00C3360B">
        <w:rPr>
          <w:rFonts w:cs="Arial"/>
          <w:color w:val="FF0000"/>
        </w:rPr>
        <w:t xml:space="preserve"> </w:t>
      </w:r>
      <w:r w:rsidR="00231C27" w:rsidRPr="00C3360B">
        <w:rPr>
          <w:rFonts w:cs="Arial"/>
          <w:color w:val="FF0000"/>
        </w:rPr>
        <w:t>feet.</w:t>
      </w:r>
      <w:r w:rsidR="009E7D01" w:rsidRPr="00C3360B">
        <w:rPr>
          <w:rFonts w:cs="Arial"/>
          <w:color w:val="FF0000"/>
        </w:rPr>
        <w:t>]</w:t>
      </w:r>
      <w:r w:rsidR="00231C27" w:rsidRPr="00C3360B">
        <w:rPr>
          <w:rFonts w:cs="Arial"/>
        </w:rPr>
        <w:t xml:space="preserve"> </w:t>
      </w:r>
      <w:r w:rsidR="006A32D7" w:rsidRPr="00C3360B">
        <w:rPr>
          <w:rFonts w:cs="Arial"/>
        </w:rPr>
        <w:t xml:space="preserve">Approved mockup </w:t>
      </w:r>
      <w:r w:rsidR="006A32D7" w:rsidRPr="00C3360B">
        <w:rPr>
          <w:rFonts w:cs="Arial"/>
          <w:color w:val="FF0000"/>
        </w:rPr>
        <w:t>[may] [may not]</w:t>
      </w:r>
      <w:r w:rsidR="006A32D7" w:rsidRPr="00C3360B">
        <w:rPr>
          <w:rFonts w:cs="Arial"/>
        </w:rPr>
        <w:t xml:space="preserve"> remain as part of the Work.</w:t>
      </w:r>
    </w:p>
    <w:bookmarkEnd w:id="1"/>
    <w:p w14:paraId="0430EBE5" w14:textId="394F3AFE" w:rsidR="009E7D01" w:rsidRPr="00C3360B" w:rsidRDefault="009E7D01" w:rsidP="009E7D01">
      <w:pPr>
        <w:pStyle w:val="Level2"/>
        <w:numPr>
          <w:ilvl w:val="0"/>
          <w:numId w:val="0"/>
        </w:numPr>
        <w:rPr>
          <w:rFonts w:cs="Arial"/>
          <w:color w:val="000000"/>
        </w:rPr>
      </w:pPr>
    </w:p>
    <w:p w14:paraId="63D66949" w14:textId="77777777" w:rsidR="009E7D01" w:rsidRPr="00C3360B" w:rsidRDefault="009E7D01" w:rsidP="009E7D01">
      <w:pPr>
        <w:pStyle w:val="Level2"/>
        <w:rPr>
          <w:rFonts w:cs="Arial"/>
        </w:rPr>
      </w:pPr>
      <w:r w:rsidRPr="00C3360B">
        <w:rPr>
          <w:rFonts w:cs="Arial"/>
        </w:rPr>
        <w:tab/>
        <w:t>SYSTEM DESCRIPTION</w:t>
      </w:r>
    </w:p>
    <w:p w14:paraId="3391FF18" w14:textId="77777777" w:rsidR="009E7D01" w:rsidRPr="00C3360B" w:rsidRDefault="009E7D01" w:rsidP="009E7D0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2F412F0" w14:textId="77777777" w:rsidR="009E7D01" w:rsidRPr="00C3360B" w:rsidRDefault="009E7D01" w:rsidP="009E7D01">
      <w:pPr>
        <w:pStyle w:val="Level3"/>
        <w:rPr>
          <w:rFonts w:cs="Arial"/>
        </w:rPr>
      </w:pPr>
      <w:r w:rsidRPr="00C3360B">
        <w:rPr>
          <w:rFonts w:cs="Arial"/>
        </w:rPr>
        <w:tab/>
        <w:t>Design Requirements:</w:t>
      </w:r>
    </w:p>
    <w:p w14:paraId="68874525" w14:textId="77777777" w:rsidR="009E7D01" w:rsidRPr="00C3360B" w:rsidRDefault="009E7D01" w:rsidP="009E7D01">
      <w:pPr>
        <w:pStyle w:val="Level4"/>
        <w:rPr>
          <w:rFonts w:cs="Arial"/>
        </w:rPr>
      </w:pPr>
      <w:r w:rsidRPr="00C3360B">
        <w:rPr>
          <w:rFonts w:cs="Arial"/>
        </w:rPr>
        <w:tab/>
        <w:t xml:space="preserve">Design wind pressure: In accordance with </w:t>
      </w:r>
      <w:r w:rsidRPr="00C3360B">
        <w:rPr>
          <w:rFonts w:cs="Arial"/>
          <w:color w:val="FF0000"/>
        </w:rPr>
        <w:t>[ASCE 7.] [Building Code.] [____.]</w:t>
      </w:r>
    </w:p>
    <w:p w14:paraId="287492FB" w14:textId="77777777" w:rsidR="009E7D01" w:rsidRPr="00C3360B" w:rsidRDefault="009E7D01" w:rsidP="009E7D01">
      <w:pPr>
        <w:pStyle w:val="Level4"/>
        <w:rPr>
          <w:rFonts w:cs="Arial"/>
        </w:rPr>
      </w:pPr>
      <w:r w:rsidRPr="00C3360B">
        <w:rPr>
          <w:rFonts w:cs="Arial"/>
        </w:rPr>
        <w:tab/>
        <w:t xml:space="preserve">Movement: Ambient temperature range of </w:t>
      </w:r>
      <w:r w:rsidRPr="00C3360B">
        <w:rPr>
          <w:rFonts w:cs="Arial"/>
          <w:color w:val="FF0000"/>
        </w:rPr>
        <w:t>[120] [__]</w:t>
      </w:r>
      <w:r w:rsidRPr="00C3360B">
        <w:rPr>
          <w:rFonts w:cs="Arial"/>
        </w:rPr>
        <w:t xml:space="preserve"> degrees F and a surface temperature range of </w:t>
      </w:r>
      <w:r w:rsidRPr="00C3360B">
        <w:rPr>
          <w:rFonts w:cs="Arial"/>
          <w:color w:val="FF0000"/>
        </w:rPr>
        <w:t>[160] [__]</w:t>
      </w:r>
      <w:r w:rsidRPr="00C3360B">
        <w:rPr>
          <w:rFonts w:cs="Arial"/>
        </w:rPr>
        <w:t xml:space="preserve"> degrees F.</w:t>
      </w:r>
    </w:p>
    <w:p w14:paraId="66CD1403" w14:textId="3D34E6E1" w:rsidR="00077508" w:rsidRPr="00C3360B" w:rsidRDefault="009E7D01" w:rsidP="009E7D01">
      <w:pPr>
        <w:pStyle w:val="Level4"/>
        <w:rPr>
          <w:rFonts w:cs="Arial"/>
        </w:rPr>
      </w:pPr>
      <w:r w:rsidRPr="00C3360B">
        <w:rPr>
          <w:rFonts w:cs="Arial"/>
        </w:rPr>
        <w:tab/>
        <w:t xml:space="preserve">System design to be performed by qualified professional engineer licensed in State of </w:t>
      </w:r>
      <w:r w:rsidRPr="00C3360B">
        <w:rPr>
          <w:rFonts w:cs="Arial"/>
          <w:color w:val="FF0000"/>
        </w:rPr>
        <w:t>[____]</w:t>
      </w:r>
      <w:r w:rsidRPr="00C3360B">
        <w:rPr>
          <w:rFonts w:cs="Arial"/>
        </w:rPr>
        <w:t>.</w:t>
      </w:r>
    </w:p>
    <w:p w14:paraId="318A2DAA" w14:textId="77777777" w:rsidR="00863D10" w:rsidRPr="00C3360B" w:rsidRDefault="00863D10" w:rsidP="00863D10">
      <w:pPr>
        <w:pStyle w:val="Level4"/>
        <w:numPr>
          <w:ilvl w:val="0"/>
          <w:numId w:val="0"/>
        </w:numPr>
        <w:rPr>
          <w:rFonts w:cs="Arial"/>
        </w:rPr>
      </w:pPr>
      <w:bookmarkStart w:id="2" w:name="_Hlk86308848"/>
    </w:p>
    <w:p w14:paraId="727EEAC3" w14:textId="5F1D036E" w:rsidR="00863D10" w:rsidRPr="00C3360B" w:rsidRDefault="00863D10" w:rsidP="00863D10">
      <w:pPr>
        <w:pStyle w:val="Level3"/>
      </w:pPr>
      <w:r w:rsidRPr="00C3360B">
        <w:t xml:space="preserve"> </w:t>
      </w:r>
      <w:r w:rsidRPr="00C3360B">
        <w:tab/>
        <w:t>Performance Requirements:</w:t>
      </w:r>
    </w:p>
    <w:p w14:paraId="77197ABC" w14:textId="05B5FACE" w:rsidR="00863D10" w:rsidRPr="00C3360B" w:rsidRDefault="00863D10" w:rsidP="00863D10">
      <w:pPr>
        <w:pStyle w:val="SpecPara4"/>
      </w:pPr>
      <w:r w:rsidRPr="00C3360B">
        <w:t xml:space="preserve"> </w:t>
      </w:r>
      <w:r w:rsidRPr="00C3360B">
        <w:tab/>
        <w:t>Sunshade system: Meet or exceed AAMA 514 requirements.</w:t>
      </w:r>
    </w:p>
    <w:bookmarkEnd w:id="2"/>
    <w:p w14:paraId="6485A47C" w14:textId="77777777" w:rsidR="00077508" w:rsidRPr="00C3360B" w:rsidRDefault="00077508" w:rsidP="00823BD1">
      <w:pPr>
        <w:rPr>
          <w:rFonts w:cs="Arial"/>
        </w:rPr>
      </w:pPr>
    </w:p>
    <w:p w14:paraId="76040A60" w14:textId="77777777" w:rsidR="00077508" w:rsidRPr="00C3360B" w:rsidRDefault="00742497" w:rsidP="00823BD1">
      <w:pPr>
        <w:pStyle w:val="Level1"/>
        <w:rPr>
          <w:rFonts w:cs="Arial"/>
        </w:rPr>
      </w:pPr>
      <w:r w:rsidRPr="00C3360B">
        <w:rPr>
          <w:rFonts w:cs="Arial"/>
        </w:rPr>
        <w:tab/>
        <w:t>PRODUCTS</w:t>
      </w:r>
    </w:p>
    <w:p w14:paraId="140F0335" w14:textId="77777777" w:rsidR="00077508" w:rsidRPr="00C3360B" w:rsidRDefault="00077508" w:rsidP="00823BD1">
      <w:pPr>
        <w:rPr>
          <w:rFonts w:cs="Arial"/>
        </w:rPr>
      </w:pPr>
    </w:p>
    <w:p w14:paraId="1EFAC553" w14:textId="77777777" w:rsidR="00077508" w:rsidRPr="00C3360B" w:rsidRDefault="00742497" w:rsidP="005C218B">
      <w:pPr>
        <w:pStyle w:val="Level2"/>
        <w:rPr>
          <w:rFonts w:cs="Arial"/>
        </w:rPr>
      </w:pPr>
      <w:r w:rsidRPr="00C3360B">
        <w:rPr>
          <w:rFonts w:cs="Arial"/>
        </w:rPr>
        <w:tab/>
        <w:t>MANUFACTURERS</w:t>
      </w:r>
    </w:p>
    <w:p w14:paraId="2004F3B5" w14:textId="6BBC1120" w:rsidR="00077508" w:rsidRPr="00C3360B" w:rsidRDefault="00077508" w:rsidP="00823BD1">
      <w:pPr>
        <w:rPr>
          <w:rFonts w:cs="Arial"/>
        </w:rPr>
      </w:pPr>
    </w:p>
    <w:p w14:paraId="353C5120" w14:textId="36CE792F" w:rsidR="00A01179" w:rsidRPr="00C3360B" w:rsidRDefault="00742497" w:rsidP="00A01179">
      <w:pPr>
        <w:pStyle w:val="Level3"/>
      </w:pPr>
      <w:r w:rsidRPr="00C3360B">
        <w:rPr>
          <w:rFonts w:cs="Arial"/>
        </w:rPr>
        <w:tab/>
      </w:r>
      <w:r w:rsidR="00A01179" w:rsidRPr="00C3360B">
        <w:t xml:space="preserve">Contract Documents are based on products by C.R. Laurence Co., Inc. </w:t>
      </w:r>
      <w:hyperlink r:id="rId9" w:history="1">
        <w:r w:rsidR="00A01179" w:rsidRPr="00C3360B">
          <w:rPr>
            <w:rStyle w:val="Hyperlink"/>
          </w:rPr>
          <w:t>www.crlaurence.com</w:t>
        </w:r>
      </w:hyperlink>
      <w:r w:rsidR="00A01179" w:rsidRPr="00C3360B">
        <w:t xml:space="preserve"> </w:t>
      </w:r>
    </w:p>
    <w:p w14:paraId="0B1008BE" w14:textId="6601068C" w:rsidR="00077508" w:rsidRPr="00C3360B" w:rsidRDefault="00077508" w:rsidP="00A01179">
      <w:pPr>
        <w:pStyle w:val="Level3"/>
        <w:numPr>
          <w:ilvl w:val="0"/>
          <w:numId w:val="0"/>
        </w:numPr>
        <w:rPr>
          <w:rFonts w:cs="Arial"/>
        </w:rPr>
      </w:pPr>
    </w:p>
    <w:p w14:paraId="012C1D1F" w14:textId="49309A8A" w:rsidR="00077508" w:rsidRPr="00C3360B" w:rsidRDefault="00742497" w:rsidP="008C305A">
      <w:pPr>
        <w:pStyle w:val="Level3"/>
        <w:rPr>
          <w:rFonts w:cs="Arial"/>
        </w:rPr>
      </w:pPr>
      <w:r w:rsidRPr="00C3360B">
        <w:rPr>
          <w:rFonts w:cs="Arial"/>
        </w:rPr>
        <w:tab/>
      </w:r>
      <w:r w:rsidR="001E59CA" w:rsidRPr="00C3360B">
        <w:rPr>
          <w:rFonts w:cs="Arial"/>
        </w:rPr>
        <w:t xml:space="preserve">Substitutions: </w:t>
      </w:r>
      <w:r w:rsidR="001E59CA" w:rsidRPr="00C3360B">
        <w:rPr>
          <w:rFonts w:cs="Arial"/>
          <w:color w:val="FF0000"/>
        </w:rPr>
        <w:t>[Refer to Division 01.] [Not permitted.]</w:t>
      </w:r>
    </w:p>
    <w:p w14:paraId="1465E0CE" w14:textId="77777777" w:rsidR="00077508" w:rsidRPr="00C3360B" w:rsidRDefault="00077508" w:rsidP="00823BD1">
      <w:pPr>
        <w:rPr>
          <w:rFonts w:cs="Arial"/>
        </w:rPr>
      </w:pPr>
    </w:p>
    <w:p w14:paraId="236DF2F4" w14:textId="15EF303F" w:rsidR="00077508" w:rsidRPr="00C3360B" w:rsidRDefault="00742497" w:rsidP="008C305A">
      <w:pPr>
        <w:pStyle w:val="Level2"/>
        <w:rPr>
          <w:rFonts w:cs="Arial"/>
        </w:rPr>
      </w:pPr>
      <w:r w:rsidRPr="00C3360B">
        <w:rPr>
          <w:rFonts w:cs="Arial"/>
        </w:rPr>
        <w:tab/>
        <w:t xml:space="preserve">COMPONENTS </w:t>
      </w:r>
    </w:p>
    <w:p w14:paraId="4C0E3323" w14:textId="77777777" w:rsidR="00077508" w:rsidRPr="00C3360B" w:rsidRDefault="00077508" w:rsidP="00823BD1">
      <w:pPr>
        <w:rPr>
          <w:rFonts w:cs="Arial"/>
        </w:rPr>
      </w:pPr>
    </w:p>
    <w:p w14:paraId="68A8F84A" w14:textId="1EDED596" w:rsidR="00C34371" w:rsidRPr="00C3360B" w:rsidRDefault="00742497" w:rsidP="00C34371">
      <w:pPr>
        <w:pStyle w:val="Level3"/>
        <w:rPr>
          <w:rFonts w:cs="Arial"/>
        </w:rPr>
      </w:pPr>
      <w:r w:rsidRPr="00C3360B">
        <w:rPr>
          <w:rFonts w:cs="Arial"/>
        </w:rPr>
        <w:tab/>
      </w:r>
      <w:r w:rsidR="00C34371" w:rsidRPr="00C3360B">
        <w:rPr>
          <w:rFonts w:cs="Arial"/>
          <w:lang w:val="en-CA"/>
        </w:rPr>
        <w:fldChar w:fldCharType="begin"/>
      </w:r>
      <w:r w:rsidR="00C34371" w:rsidRPr="00C3360B">
        <w:rPr>
          <w:rFonts w:cs="Arial"/>
          <w:lang w:val="en-CA"/>
        </w:rPr>
        <w:instrText xml:space="preserve"> SEQ CHAPTER \h \r 1</w:instrText>
      </w:r>
      <w:r w:rsidR="00C34371" w:rsidRPr="00C3360B">
        <w:rPr>
          <w:rFonts w:cs="Arial"/>
          <w:lang w:val="en-CA"/>
        </w:rPr>
        <w:fldChar w:fldCharType="end"/>
      </w:r>
      <w:r w:rsidR="00C34371" w:rsidRPr="00C3360B">
        <w:rPr>
          <w:rFonts w:cs="Arial"/>
        </w:rPr>
        <w:t>Suns</w:t>
      </w:r>
      <w:r w:rsidR="00A01179" w:rsidRPr="00C3360B">
        <w:rPr>
          <w:rFonts w:cs="Arial"/>
        </w:rPr>
        <w:t>hade</w:t>
      </w:r>
      <w:r w:rsidR="00C34371" w:rsidRPr="00C3360B">
        <w:rPr>
          <w:rFonts w:cs="Arial"/>
        </w:rPr>
        <w:t xml:space="preserve"> System:</w:t>
      </w:r>
    </w:p>
    <w:p w14:paraId="23A7E224" w14:textId="18B6A739" w:rsidR="00C34371" w:rsidRPr="00C3360B" w:rsidRDefault="00C34371" w:rsidP="00C34371">
      <w:pPr>
        <w:pStyle w:val="Level4"/>
        <w:rPr>
          <w:rFonts w:cs="Arial"/>
        </w:rPr>
      </w:pPr>
      <w:r w:rsidRPr="00C3360B">
        <w:rPr>
          <w:rFonts w:cs="Arial"/>
        </w:rPr>
        <w:t xml:space="preserve"> </w:t>
      </w:r>
      <w:r w:rsidRPr="00C3360B">
        <w:rPr>
          <w:rFonts w:cs="Arial"/>
        </w:rPr>
        <w:tab/>
      </w:r>
      <w:r w:rsidR="00A01179" w:rsidRPr="00C3360B">
        <w:rPr>
          <w:rFonts w:cs="Arial"/>
        </w:rPr>
        <w:t xml:space="preserve">Source: CRL </w:t>
      </w:r>
      <w:r w:rsidR="00A01179" w:rsidRPr="00C3360B">
        <w:t>8010 Single Blade Sunshade.</w:t>
      </w:r>
    </w:p>
    <w:p w14:paraId="789E916B" w14:textId="4021E99D" w:rsidR="003646A3" w:rsidRPr="00EF4BB3" w:rsidRDefault="00C34371" w:rsidP="00C34371">
      <w:pPr>
        <w:pStyle w:val="Level4"/>
        <w:rPr>
          <w:rFonts w:cs="Arial"/>
        </w:rPr>
      </w:pPr>
      <w:r w:rsidRPr="00C3360B">
        <w:rPr>
          <w:rFonts w:cs="Arial"/>
        </w:rPr>
        <w:t xml:space="preserve"> </w:t>
      </w:r>
      <w:r w:rsidRPr="00C3360B">
        <w:rPr>
          <w:rFonts w:cs="Arial"/>
        </w:rPr>
        <w:tab/>
      </w:r>
      <w:r w:rsidR="003646A3" w:rsidRPr="00EF4BB3">
        <w:rPr>
          <w:rFonts w:cs="Arial"/>
        </w:rPr>
        <w:t xml:space="preserve">Blade splice: </w:t>
      </w:r>
      <w:r w:rsidR="003646A3" w:rsidRPr="00EF4BB3">
        <w:rPr>
          <w:rFonts w:cs="Arial"/>
          <w:color w:val="FF0000"/>
        </w:rPr>
        <w:t>[Oval.] [Rectangular.]</w:t>
      </w:r>
    </w:p>
    <w:p w14:paraId="39CCD8DD" w14:textId="386209F1" w:rsidR="00C34371" w:rsidRPr="00C3360B" w:rsidRDefault="003646A3" w:rsidP="00C34371">
      <w:pPr>
        <w:pStyle w:val="Level4"/>
        <w:rPr>
          <w:rFonts w:cs="Arial"/>
        </w:rPr>
      </w:pPr>
      <w:r>
        <w:rPr>
          <w:rFonts w:cs="Arial"/>
        </w:rPr>
        <w:t xml:space="preserve"> </w:t>
      </w:r>
      <w:r>
        <w:rPr>
          <w:rFonts w:cs="Arial"/>
        </w:rPr>
        <w:tab/>
      </w:r>
      <w:r w:rsidR="00C34371" w:rsidRPr="00C3360B">
        <w:rPr>
          <w:rFonts w:cs="Arial"/>
        </w:rPr>
        <w:t xml:space="preserve">Blade style: </w:t>
      </w:r>
      <w:r w:rsidR="00C34371" w:rsidRPr="00C3360B">
        <w:rPr>
          <w:rFonts w:cs="Arial"/>
          <w:color w:val="FF0000"/>
        </w:rPr>
        <w:t>[</w:t>
      </w:r>
      <w:r w:rsidR="00A01179" w:rsidRPr="00C3360B">
        <w:rPr>
          <w:rFonts w:cs="Arial"/>
          <w:color w:val="FF0000"/>
        </w:rPr>
        <w:t>Oval</w:t>
      </w:r>
      <w:r w:rsidR="00CB58BC" w:rsidRPr="00C3360B">
        <w:rPr>
          <w:rFonts w:cs="Arial"/>
          <w:color w:val="FF0000"/>
        </w:rPr>
        <w:t>.] [Rectangular.]</w:t>
      </w:r>
    </w:p>
    <w:p w14:paraId="1751AC80" w14:textId="7B2B5E45" w:rsidR="00C34371" w:rsidRPr="00C3360B" w:rsidRDefault="00C34371" w:rsidP="00C34371">
      <w:pPr>
        <w:pStyle w:val="Level4"/>
        <w:rPr>
          <w:rFonts w:cs="Arial"/>
        </w:rPr>
      </w:pPr>
      <w:r w:rsidRPr="00C3360B">
        <w:rPr>
          <w:rFonts w:cs="Arial"/>
        </w:rPr>
        <w:lastRenderedPageBreak/>
        <w:t xml:space="preserve"> </w:t>
      </w:r>
      <w:r w:rsidRPr="00C3360B">
        <w:rPr>
          <w:rFonts w:cs="Arial"/>
        </w:rPr>
        <w:tab/>
      </w:r>
      <w:r w:rsidR="004F5DA7" w:rsidRPr="00C3360B">
        <w:rPr>
          <w:rFonts w:cs="Arial"/>
        </w:rPr>
        <w:t>Blade depth: 12 inches.</w:t>
      </w:r>
      <w:r w:rsidRPr="00C3360B">
        <w:rPr>
          <w:rFonts w:cs="Arial"/>
        </w:rPr>
        <w:t xml:space="preserve"> </w:t>
      </w:r>
    </w:p>
    <w:p w14:paraId="49CC8151" w14:textId="56331F3B" w:rsidR="004F5DA7" w:rsidRPr="002E6520" w:rsidRDefault="004F5DA7" w:rsidP="004F5DA7">
      <w:pPr>
        <w:pStyle w:val="SpecPara3"/>
        <w:numPr>
          <w:ilvl w:val="0"/>
          <w:numId w:val="0"/>
        </w:numPr>
        <w:rPr>
          <w:rFonts w:cs="Arial"/>
          <w:vanish/>
        </w:rPr>
      </w:pPr>
    </w:p>
    <w:p w14:paraId="0241F912" w14:textId="17CA33B0" w:rsidR="004F5DA7" w:rsidRPr="002E6520" w:rsidRDefault="004F5DA7" w:rsidP="004F5DA7">
      <w:pPr>
        <w:pStyle w:val="SpecPara3"/>
        <w:numPr>
          <w:ilvl w:val="0"/>
          <w:numId w:val="0"/>
        </w:numPr>
        <w:rPr>
          <w:rFonts w:cs="Arial"/>
          <w:vanish/>
          <w:color w:val="0070C0"/>
        </w:rPr>
      </w:pPr>
      <w:r w:rsidRPr="002E6520">
        <w:rPr>
          <w:rFonts w:cs="Arial"/>
          <w:vanish/>
          <w:color w:val="0070C0"/>
        </w:rPr>
        <w:t>Select the first option below for oval blades and the second option for rectangular blades.</w:t>
      </w:r>
    </w:p>
    <w:p w14:paraId="7CC97ED6" w14:textId="77777777" w:rsidR="004F5DA7" w:rsidRPr="002E6520" w:rsidRDefault="004F5DA7" w:rsidP="004F5DA7">
      <w:pPr>
        <w:pStyle w:val="SpecPara3"/>
        <w:numPr>
          <w:ilvl w:val="0"/>
          <w:numId w:val="0"/>
        </w:numPr>
        <w:rPr>
          <w:rFonts w:cs="Arial"/>
          <w:vanish/>
        </w:rPr>
      </w:pPr>
    </w:p>
    <w:p w14:paraId="19823183" w14:textId="0C755E02" w:rsidR="00077508" w:rsidRPr="00C3360B" w:rsidRDefault="00C34371" w:rsidP="00C34371">
      <w:pPr>
        <w:pStyle w:val="Level4"/>
        <w:rPr>
          <w:rFonts w:cs="Arial"/>
        </w:rPr>
      </w:pPr>
      <w:r w:rsidRPr="00C3360B">
        <w:rPr>
          <w:rFonts w:cs="Arial"/>
        </w:rPr>
        <w:t xml:space="preserve"> </w:t>
      </w:r>
      <w:r w:rsidRPr="00C3360B">
        <w:rPr>
          <w:rFonts w:cs="Arial"/>
        </w:rPr>
        <w:tab/>
      </w:r>
      <w:r w:rsidR="004F5DA7" w:rsidRPr="00C3360B">
        <w:rPr>
          <w:rFonts w:cs="Arial"/>
        </w:rPr>
        <w:t xml:space="preserve">Allow for multiple blade angles from </w:t>
      </w:r>
      <w:r w:rsidR="004F5DA7" w:rsidRPr="00C3360B">
        <w:rPr>
          <w:rFonts w:cs="Arial"/>
          <w:color w:val="FF0000"/>
        </w:rPr>
        <w:t>[minus 35 to plus 35] [0 to plus 35]</w:t>
      </w:r>
      <w:r w:rsidR="004F5DA7" w:rsidRPr="00C3360B">
        <w:rPr>
          <w:rFonts w:cs="Arial"/>
        </w:rPr>
        <w:t xml:space="preserve"> degrees in </w:t>
      </w:r>
      <w:proofErr w:type="gramStart"/>
      <w:r w:rsidR="004F5DA7" w:rsidRPr="00C3360B">
        <w:rPr>
          <w:rFonts w:cs="Arial"/>
        </w:rPr>
        <w:t>5 degree</w:t>
      </w:r>
      <w:proofErr w:type="gramEnd"/>
      <w:r w:rsidR="004F5DA7" w:rsidRPr="00C3360B">
        <w:rPr>
          <w:rFonts w:cs="Arial"/>
        </w:rPr>
        <w:t xml:space="preserve"> increments.</w:t>
      </w:r>
      <w:r w:rsidRPr="00C3360B">
        <w:rPr>
          <w:rFonts w:cs="Arial"/>
        </w:rPr>
        <w:t xml:space="preserve"> </w:t>
      </w:r>
    </w:p>
    <w:p w14:paraId="0DA42C5A" w14:textId="4C49584B" w:rsidR="004F5DA7" w:rsidRPr="00C3360B" w:rsidRDefault="004F5DA7" w:rsidP="00C34371">
      <w:pPr>
        <w:pStyle w:val="Level4"/>
        <w:rPr>
          <w:rFonts w:cs="Arial"/>
        </w:rPr>
      </w:pPr>
      <w:r w:rsidRPr="00C3360B">
        <w:rPr>
          <w:rFonts w:cs="Arial"/>
        </w:rPr>
        <w:t xml:space="preserve"> </w:t>
      </w:r>
      <w:r w:rsidRPr="00C3360B">
        <w:rPr>
          <w:rFonts w:cs="Arial"/>
        </w:rPr>
        <w:tab/>
      </w:r>
      <w:r w:rsidR="004712C0" w:rsidRPr="00C3360B">
        <w:rPr>
          <w:rFonts w:cs="Arial"/>
        </w:rPr>
        <w:t>Brackets</w:t>
      </w:r>
      <w:r w:rsidRPr="00C3360B">
        <w:rPr>
          <w:rFonts w:cs="Arial"/>
        </w:rPr>
        <w:t>: Manufacturer’s standard airfoil connection brackets, shaped to blade profile.</w:t>
      </w:r>
    </w:p>
    <w:p w14:paraId="461C177D" w14:textId="78A20875" w:rsidR="004F5DA7" w:rsidRPr="00C3360B" w:rsidRDefault="004F5DA7" w:rsidP="00C34371">
      <w:pPr>
        <w:pStyle w:val="Level4"/>
        <w:rPr>
          <w:rFonts w:cs="Arial"/>
        </w:rPr>
      </w:pPr>
      <w:r w:rsidRPr="00C3360B">
        <w:rPr>
          <w:rFonts w:cs="Arial"/>
        </w:rPr>
        <w:t xml:space="preserve"> </w:t>
      </w:r>
      <w:r w:rsidRPr="00C3360B">
        <w:rPr>
          <w:rFonts w:cs="Arial"/>
        </w:rPr>
        <w:tab/>
        <w:t>Blade end caps: Shaped to blade profile.</w:t>
      </w:r>
    </w:p>
    <w:p w14:paraId="1904AA0F" w14:textId="32845145" w:rsidR="00077508" w:rsidRPr="00C3360B" w:rsidRDefault="00077508" w:rsidP="00823BD1">
      <w:pPr>
        <w:rPr>
          <w:rFonts w:cs="Arial"/>
        </w:rPr>
      </w:pPr>
    </w:p>
    <w:p w14:paraId="599C282B" w14:textId="56DDFC36" w:rsidR="00C34371" w:rsidRPr="00C3360B" w:rsidRDefault="00C34371" w:rsidP="00C34371">
      <w:pPr>
        <w:pStyle w:val="SpecPara2"/>
        <w:rPr>
          <w:rFonts w:cs="Arial"/>
        </w:rPr>
      </w:pPr>
      <w:r w:rsidRPr="00C3360B">
        <w:rPr>
          <w:rFonts w:cs="Arial"/>
        </w:rPr>
        <w:t xml:space="preserve"> </w:t>
      </w:r>
      <w:r w:rsidRPr="00C3360B">
        <w:rPr>
          <w:rFonts w:cs="Arial"/>
        </w:rPr>
        <w:tab/>
        <w:t>MATERIALS</w:t>
      </w:r>
    </w:p>
    <w:p w14:paraId="1D218D91" w14:textId="77777777" w:rsidR="00C34371" w:rsidRPr="00C3360B" w:rsidRDefault="00C34371" w:rsidP="00C34371">
      <w:pPr>
        <w:pStyle w:val="SpecPara2"/>
        <w:numPr>
          <w:ilvl w:val="0"/>
          <w:numId w:val="0"/>
        </w:numPr>
        <w:rPr>
          <w:rFonts w:cs="Arial"/>
        </w:rPr>
      </w:pPr>
    </w:p>
    <w:p w14:paraId="1EE63D78" w14:textId="2B40C75F" w:rsidR="00C34371" w:rsidRPr="00C3360B" w:rsidRDefault="00C34371" w:rsidP="00C34371">
      <w:pPr>
        <w:pStyle w:val="Level3"/>
        <w:rPr>
          <w:rFonts w:cs="Arial"/>
        </w:rPr>
      </w:pPr>
      <w:r w:rsidRPr="00C3360B">
        <w:rPr>
          <w:rFonts w:cs="Arial"/>
        </w:rPr>
        <w:t xml:space="preserve"> </w:t>
      </w:r>
      <w:r w:rsidRPr="00C3360B">
        <w:rPr>
          <w:rFonts w:cs="Arial"/>
        </w:rPr>
        <w:tab/>
        <w:t xml:space="preserve">Aluminum: </w:t>
      </w:r>
    </w:p>
    <w:p w14:paraId="01D0D860" w14:textId="77777777" w:rsidR="00C34371" w:rsidRPr="00C3360B" w:rsidRDefault="00C34371" w:rsidP="00C34371">
      <w:pPr>
        <w:pStyle w:val="Level4"/>
        <w:rPr>
          <w:rFonts w:cs="Arial"/>
        </w:rPr>
      </w:pPr>
      <w:r w:rsidRPr="00C3360B">
        <w:rPr>
          <w:rFonts w:cs="Arial"/>
        </w:rPr>
        <w:tab/>
        <w:t>Extrusions: ASTM B221.</w:t>
      </w:r>
    </w:p>
    <w:p w14:paraId="21224F4D" w14:textId="77777777" w:rsidR="00C34371" w:rsidRPr="00C3360B" w:rsidRDefault="00C34371" w:rsidP="00C34371">
      <w:pPr>
        <w:pStyle w:val="Level4"/>
        <w:rPr>
          <w:rFonts w:cs="Arial"/>
        </w:rPr>
      </w:pPr>
      <w:r w:rsidRPr="00C3360B">
        <w:rPr>
          <w:rFonts w:cs="Arial"/>
        </w:rPr>
        <w:tab/>
        <w:t>Sheet: ASTM B209.</w:t>
      </w:r>
    </w:p>
    <w:p w14:paraId="67B6DA36" w14:textId="77777777" w:rsidR="00C34371" w:rsidRPr="00C3360B" w:rsidRDefault="00C34371" w:rsidP="00EE6E79">
      <w:pPr>
        <w:pStyle w:val="Level4"/>
        <w:rPr>
          <w:rFonts w:cs="Arial"/>
        </w:rPr>
      </w:pPr>
      <w:r w:rsidRPr="00C3360B">
        <w:rPr>
          <w:rFonts w:cs="Arial"/>
        </w:rPr>
        <w:t xml:space="preserve"> </w:t>
      </w:r>
      <w:r w:rsidRPr="00C3360B">
        <w:rPr>
          <w:rFonts w:cs="Arial"/>
        </w:rPr>
        <w:tab/>
        <w:t>Castings: ASTM B85.</w:t>
      </w:r>
      <w:r w:rsidRPr="00C3360B">
        <w:rPr>
          <w:rFonts w:cs="Arial"/>
          <w:lang w:val="en-CA"/>
        </w:rPr>
        <w:fldChar w:fldCharType="begin"/>
      </w:r>
      <w:r w:rsidRPr="00C3360B">
        <w:rPr>
          <w:rFonts w:cs="Arial"/>
          <w:lang w:val="en-CA"/>
        </w:rPr>
        <w:instrText xml:space="preserve"> SEQ CHAPTER \h \r 1</w:instrText>
      </w:r>
      <w:r w:rsidRPr="00C3360B">
        <w:rPr>
          <w:rFonts w:cs="Arial"/>
          <w:lang w:val="en-CA"/>
        </w:rPr>
        <w:fldChar w:fldCharType="end"/>
      </w:r>
    </w:p>
    <w:p w14:paraId="5D24228D" w14:textId="77777777" w:rsidR="00077508" w:rsidRPr="00C3360B" w:rsidRDefault="00077508" w:rsidP="00823BD1">
      <w:pPr>
        <w:rPr>
          <w:rFonts w:cs="Arial"/>
        </w:rPr>
      </w:pPr>
    </w:p>
    <w:p w14:paraId="240F517E" w14:textId="23948BA7" w:rsidR="00EE6E79" w:rsidRPr="00C3360B" w:rsidRDefault="00742497" w:rsidP="008C305A">
      <w:pPr>
        <w:pStyle w:val="Level2"/>
        <w:rPr>
          <w:rFonts w:cs="Arial"/>
        </w:rPr>
      </w:pPr>
      <w:r w:rsidRPr="00C3360B">
        <w:rPr>
          <w:rFonts w:cs="Arial"/>
        </w:rPr>
        <w:tab/>
      </w:r>
      <w:r w:rsidR="00EE6E79" w:rsidRPr="00C3360B">
        <w:rPr>
          <w:rFonts w:cs="Arial"/>
        </w:rPr>
        <w:t>ACCESSORIES</w:t>
      </w:r>
    </w:p>
    <w:p w14:paraId="14BE437D" w14:textId="77777777" w:rsidR="00EE6E79" w:rsidRPr="00C3360B" w:rsidRDefault="00EE6E79" w:rsidP="00EE6E79">
      <w:pPr>
        <w:pStyle w:val="Level2"/>
        <w:numPr>
          <w:ilvl w:val="0"/>
          <w:numId w:val="0"/>
        </w:numPr>
        <w:rPr>
          <w:rFonts w:cs="Arial"/>
        </w:rPr>
      </w:pPr>
    </w:p>
    <w:p w14:paraId="44F3D685" w14:textId="3C2C8F72" w:rsidR="00EE6E79" w:rsidRPr="00C3360B" w:rsidRDefault="00EE6E79" w:rsidP="00EE6E79">
      <w:pPr>
        <w:pStyle w:val="SpecPara3"/>
        <w:rPr>
          <w:rFonts w:cs="Arial"/>
        </w:rPr>
      </w:pPr>
      <w:r w:rsidRPr="00C3360B">
        <w:rPr>
          <w:rFonts w:cs="Arial"/>
        </w:rPr>
        <w:t xml:space="preserve"> </w:t>
      </w:r>
      <w:r w:rsidRPr="00C3360B">
        <w:rPr>
          <w:rFonts w:cs="Arial"/>
        </w:rPr>
        <w:tab/>
        <w:t xml:space="preserve">Fasteners: </w:t>
      </w:r>
      <w:r w:rsidR="00F94946" w:rsidRPr="00EF4BB3">
        <w:rPr>
          <w:rFonts w:cs="Arial"/>
        </w:rPr>
        <w:t>Type 18-8 or</w:t>
      </w:r>
      <w:r w:rsidR="00F94946">
        <w:rPr>
          <w:rFonts w:cs="Arial"/>
        </w:rPr>
        <w:t xml:space="preserve"> </w:t>
      </w:r>
      <w:r w:rsidRPr="00C3360B">
        <w:rPr>
          <w:rFonts w:cs="Arial"/>
        </w:rPr>
        <w:t>Series 316 stainless steel.</w:t>
      </w:r>
    </w:p>
    <w:p w14:paraId="4A92D250" w14:textId="77777777" w:rsidR="00077508" w:rsidRPr="00C3360B" w:rsidRDefault="00077508" w:rsidP="006F43AB">
      <w:pPr>
        <w:ind w:left="540"/>
        <w:rPr>
          <w:rFonts w:cs="Arial"/>
        </w:rPr>
      </w:pPr>
    </w:p>
    <w:p w14:paraId="7D9B2D43" w14:textId="77777777" w:rsidR="00077508" w:rsidRPr="00C3360B" w:rsidRDefault="00742497" w:rsidP="008C305A">
      <w:pPr>
        <w:pStyle w:val="Level2"/>
        <w:rPr>
          <w:rFonts w:cs="Arial"/>
        </w:rPr>
      </w:pPr>
      <w:r w:rsidRPr="00C3360B">
        <w:rPr>
          <w:rFonts w:cs="Arial"/>
        </w:rPr>
        <w:tab/>
        <w:t>FINISHES</w:t>
      </w:r>
    </w:p>
    <w:p w14:paraId="5531695C" w14:textId="00AAEC71" w:rsidR="006F43AB" w:rsidRPr="00C3360B" w:rsidRDefault="006F43AB" w:rsidP="006F43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175F37C" w14:textId="757BB07E" w:rsidR="00CA283A" w:rsidRPr="002E6520" w:rsidRDefault="00CA283A" w:rsidP="00CA283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4F81BD"/>
        </w:rPr>
      </w:pPr>
      <w:bookmarkStart w:id="3" w:name="_Hlk9322538"/>
      <w:r w:rsidRPr="002E6520">
        <w:rPr>
          <w:rFonts w:cs="Arial"/>
          <w:vanish/>
          <w:color w:val="4F81BD"/>
        </w:rPr>
        <w:t>Retain the following for mill (unfinished) aluminum.</w:t>
      </w:r>
    </w:p>
    <w:p w14:paraId="050AB8E3" w14:textId="77777777" w:rsidR="00CA283A" w:rsidRPr="002E6520" w:rsidRDefault="00CA283A" w:rsidP="00CA283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076391F8" w14:textId="020E5E1D" w:rsidR="00CA283A" w:rsidRPr="00C3360B" w:rsidRDefault="00CA283A" w:rsidP="00CA283A">
      <w:pPr>
        <w:pStyle w:val="Level3"/>
        <w:rPr>
          <w:rFonts w:cs="Arial"/>
          <w:color w:val="000000"/>
        </w:rPr>
      </w:pPr>
      <w:r w:rsidRPr="00C3360B">
        <w:rPr>
          <w:rFonts w:cs="Arial"/>
          <w:color w:val="000000"/>
        </w:rPr>
        <w:tab/>
        <w:t>Aluminum: Mill.</w:t>
      </w:r>
      <w:r w:rsidRPr="00C3360B">
        <w:rPr>
          <w:rFonts w:cs="Arial"/>
          <w:color w:val="FF0000"/>
        </w:rPr>
        <w:t xml:space="preserve"> </w:t>
      </w:r>
    </w:p>
    <w:p w14:paraId="11E37EBC" w14:textId="77777777" w:rsidR="00CA283A" w:rsidRPr="00C3360B" w:rsidRDefault="00CA283A" w:rsidP="00CA283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F81A925" w14:textId="77777777" w:rsidR="00CA283A" w:rsidRPr="00C3360B" w:rsidRDefault="00CA283A" w:rsidP="00CA283A">
      <w:pPr>
        <w:widowControl/>
        <w:tabs>
          <w:tab w:val="center" w:pos="5040"/>
        </w:tabs>
        <w:rPr>
          <w:rFonts w:cs="Arial"/>
          <w:color w:val="000080"/>
        </w:rPr>
      </w:pPr>
      <w:r w:rsidRPr="00C3360B">
        <w:rPr>
          <w:rFonts w:cs="Arial"/>
          <w:color w:val="000000"/>
        </w:rPr>
        <w:tab/>
      </w:r>
      <w:r w:rsidRPr="00C3360B">
        <w:rPr>
          <w:rFonts w:cs="Arial"/>
          <w:color w:val="FF0000"/>
        </w:rPr>
        <w:t>**** OR ****</w:t>
      </w:r>
    </w:p>
    <w:p w14:paraId="0C42C8C9" w14:textId="77777777" w:rsidR="00CA283A" w:rsidRPr="00C3360B" w:rsidRDefault="00CA283A" w:rsidP="00CA283A">
      <w:pPr>
        <w:rPr>
          <w:rFonts w:cs="Arial"/>
          <w:color w:val="0070C0"/>
        </w:rPr>
      </w:pPr>
    </w:p>
    <w:p w14:paraId="791D8069" w14:textId="545CCE0F" w:rsidR="00CA283A" w:rsidRPr="002E6520" w:rsidRDefault="00CA283A" w:rsidP="00CA283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4F81BD"/>
        </w:rPr>
      </w:pPr>
      <w:r w:rsidRPr="002E6520">
        <w:rPr>
          <w:rFonts w:cs="Arial"/>
          <w:vanish/>
          <w:color w:val="4F81BD"/>
        </w:rPr>
        <w:t>Retain the following for clear anodized aluminum.</w:t>
      </w:r>
    </w:p>
    <w:p w14:paraId="7BD44197" w14:textId="77777777" w:rsidR="00CA283A" w:rsidRPr="002E6520" w:rsidRDefault="00CA283A" w:rsidP="00CA283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18E52B07" w14:textId="77C68247" w:rsidR="00CA283A" w:rsidRPr="00C3360B" w:rsidRDefault="00CA283A" w:rsidP="00CA283A">
      <w:pPr>
        <w:pStyle w:val="Level3"/>
      </w:pPr>
      <w:r w:rsidRPr="00C3360B">
        <w:tab/>
        <w:t xml:space="preserve">Aluminum: AAMA 611, Architectural Class I anodized, </w:t>
      </w:r>
      <w:r w:rsidR="003646A3" w:rsidRPr="003646A3">
        <w:rPr>
          <w:rFonts w:cs="Arial"/>
          <w:color w:val="FF0000"/>
        </w:rPr>
        <w:t>[</w:t>
      </w:r>
      <w:r w:rsidRPr="003646A3">
        <w:rPr>
          <w:rFonts w:cs="Arial"/>
          <w:color w:val="FF0000"/>
        </w:rPr>
        <w:t>clear.</w:t>
      </w:r>
      <w:r w:rsidR="003646A3" w:rsidRPr="003646A3">
        <w:rPr>
          <w:rFonts w:cs="Arial"/>
          <w:color w:val="FF0000"/>
        </w:rPr>
        <w:t>] [dark bronze.]</w:t>
      </w:r>
    </w:p>
    <w:p w14:paraId="2AB0780C" w14:textId="77777777" w:rsidR="00CA283A" w:rsidRPr="00C3360B" w:rsidRDefault="00CA283A" w:rsidP="00CA283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EFA294B" w14:textId="77777777" w:rsidR="00CA283A" w:rsidRPr="00C3360B" w:rsidRDefault="00CA283A" w:rsidP="00CA283A">
      <w:pPr>
        <w:widowControl/>
        <w:tabs>
          <w:tab w:val="center" w:pos="5040"/>
        </w:tabs>
        <w:rPr>
          <w:rFonts w:cs="Arial"/>
          <w:color w:val="000080"/>
        </w:rPr>
      </w:pPr>
      <w:r w:rsidRPr="00C3360B">
        <w:rPr>
          <w:rFonts w:cs="Arial"/>
          <w:color w:val="000000"/>
        </w:rPr>
        <w:tab/>
      </w:r>
      <w:r w:rsidRPr="00C3360B">
        <w:rPr>
          <w:rFonts w:cs="Arial"/>
          <w:color w:val="FF0000"/>
        </w:rPr>
        <w:t>**** OR ****</w:t>
      </w:r>
    </w:p>
    <w:p w14:paraId="6E0F0047" w14:textId="77777777" w:rsidR="00CA283A" w:rsidRPr="00C3360B" w:rsidRDefault="00CA283A" w:rsidP="00CA283A">
      <w:pPr>
        <w:rPr>
          <w:rFonts w:cs="Arial"/>
          <w:color w:val="0070C0"/>
        </w:rPr>
      </w:pPr>
    </w:p>
    <w:p w14:paraId="066419F2" w14:textId="4471CF61" w:rsidR="006F43AB" w:rsidRPr="002E6520" w:rsidRDefault="006F43AB" w:rsidP="006F43AB">
      <w:pPr>
        <w:rPr>
          <w:rFonts w:cs="Arial"/>
          <w:vanish/>
          <w:color w:val="0070C0"/>
        </w:rPr>
      </w:pPr>
      <w:r w:rsidRPr="002E6520">
        <w:rPr>
          <w:rFonts w:cs="Arial"/>
          <w:vanish/>
          <w:color w:val="0070C0"/>
        </w:rPr>
        <w:t>Retain the following for PVDF</w:t>
      </w:r>
      <w:r w:rsidR="00CA283A" w:rsidRPr="002E6520">
        <w:rPr>
          <w:rFonts w:cs="Arial"/>
          <w:vanish/>
          <w:color w:val="0070C0"/>
        </w:rPr>
        <w:t xml:space="preserve"> coated aluminum.</w:t>
      </w:r>
    </w:p>
    <w:bookmarkEnd w:id="3"/>
    <w:p w14:paraId="49440A5E" w14:textId="77777777" w:rsidR="006F43AB" w:rsidRPr="002E6520" w:rsidRDefault="006F43AB" w:rsidP="006F43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4F81BD"/>
        </w:rPr>
      </w:pPr>
    </w:p>
    <w:p w14:paraId="524E8D7E" w14:textId="29FA028D" w:rsidR="006F43AB" w:rsidRPr="00C3360B" w:rsidRDefault="006F43AB" w:rsidP="00CA283A">
      <w:pPr>
        <w:pStyle w:val="Level3"/>
      </w:pPr>
      <w:r w:rsidRPr="00C3360B">
        <w:tab/>
        <w:t>Aluminum: AAMA 260</w:t>
      </w:r>
      <w:r w:rsidR="00B5046E">
        <w:t>5</w:t>
      </w:r>
      <w:r w:rsidRPr="00C3360B">
        <w:t xml:space="preserve">, fluoropolymer coating, minimum 70 percent PVDF resins, </w:t>
      </w:r>
      <w:r w:rsidRPr="00C3360B">
        <w:rPr>
          <w:color w:val="FF0000"/>
        </w:rPr>
        <w:t>[____]</w:t>
      </w:r>
      <w:r w:rsidRPr="00C3360B">
        <w:t xml:space="preserve"> color </w:t>
      </w:r>
      <w:r w:rsidRPr="00C3360B">
        <w:rPr>
          <w:color w:val="FF0000"/>
        </w:rPr>
        <w:t>[to be selected from manufacturer's full color range]</w:t>
      </w:r>
      <w:r w:rsidRPr="00C3360B">
        <w:t>.</w:t>
      </w:r>
    </w:p>
    <w:p w14:paraId="2A96F058" w14:textId="77777777" w:rsidR="006F43AB" w:rsidRPr="00C3360B" w:rsidRDefault="006F43AB" w:rsidP="006F43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B8F2413" w14:textId="77777777" w:rsidR="006F43AB" w:rsidRPr="00C3360B" w:rsidRDefault="006F43AB" w:rsidP="006F43AB">
      <w:pPr>
        <w:widowControl/>
        <w:tabs>
          <w:tab w:val="center" w:pos="5040"/>
        </w:tabs>
        <w:rPr>
          <w:rFonts w:cs="Arial"/>
          <w:color w:val="000000"/>
        </w:rPr>
      </w:pPr>
      <w:r w:rsidRPr="00C3360B">
        <w:rPr>
          <w:rFonts w:cs="Arial"/>
          <w:color w:val="000000"/>
        </w:rPr>
        <w:tab/>
      </w:r>
      <w:r w:rsidRPr="00C3360B">
        <w:rPr>
          <w:rFonts w:cs="Arial"/>
          <w:color w:val="FF0000"/>
        </w:rPr>
        <w:t>**** OR ****</w:t>
      </w:r>
    </w:p>
    <w:p w14:paraId="3D67F160" w14:textId="77777777" w:rsidR="006F43AB" w:rsidRPr="00C3360B" w:rsidRDefault="006F43AB" w:rsidP="006F43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4F81BD"/>
        </w:rPr>
      </w:pPr>
    </w:p>
    <w:p w14:paraId="57A3CF1C" w14:textId="1B675013" w:rsidR="006F43AB" w:rsidRPr="002E6520" w:rsidRDefault="006F43AB" w:rsidP="006F43AB">
      <w:pPr>
        <w:rPr>
          <w:rFonts w:cs="Arial"/>
          <w:vanish/>
          <w:color w:val="0070C0"/>
        </w:rPr>
      </w:pPr>
      <w:r w:rsidRPr="002E6520">
        <w:rPr>
          <w:rFonts w:cs="Arial"/>
          <w:vanish/>
          <w:color w:val="0070C0"/>
        </w:rPr>
        <w:t>Retain the following for</w:t>
      </w:r>
      <w:r w:rsidR="00CA283A" w:rsidRPr="002E6520">
        <w:rPr>
          <w:rFonts w:cs="Arial"/>
          <w:vanish/>
          <w:color w:val="0070C0"/>
        </w:rPr>
        <w:t xml:space="preserve"> powder coated aluminum</w:t>
      </w:r>
      <w:r w:rsidRPr="002E6520">
        <w:rPr>
          <w:rFonts w:cs="Arial"/>
          <w:vanish/>
          <w:color w:val="0070C0"/>
        </w:rPr>
        <w:t>.</w:t>
      </w:r>
    </w:p>
    <w:p w14:paraId="424D39D7" w14:textId="77777777" w:rsidR="006F43AB" w:rsidRPr="002E6520" w:rsidRDefault="006F43AB" w:rsidP="006F43A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27B0D0B0" w14:textId="779B2FAA" w:rsidR="006F43AB" w:rsidRPr="00EF4BB3" w:rsidRDefault="006F43AB" w:rsidP="006F43AB">
      <w:pPr>
        <w:pStyle w:val="Level3"/>
        <w:rPr>
          <w:rFonts w:cs="Arial"/>
        </w:rPr>
      </w:pPr>
      <w:r w:rsidRPr="00C3360B">
        <w:rPr>
          <w:rFonts w:cs="Arial"/>
        </w:rPr>
        <w:tab/>
      </w:r>
      <w:r w:rsidRPr="00EF4BB3">
        <w:rPr>
          <w:rFonts w:cs="Arial"/>
        </w:rPr>
        <w:t>Aluminum:</w:t>
      </w:r>
      <w:r w:rsidR="002B08A0" w:rsidRPr="00EF4BB3">
        <w:rPr>
          <w:rFonts w:cs="Arial"/>
        </w:rPr>
        <w:t xml:space="preserve"> </w:t>
      </w:r>
      <w:r w:rsidR="00B5046E" w:rsidRPr="00EF4BB3">
        <w:rPr>
          <w:rFonts w:cs="Arial"/>
          <w:color w:val="3E3E3E"/>
          <w:shd w:val="clear" w:color="auto" w:fill="FFFFFF"/>
        </w:rPr>
        <w:t xml:space="preserve">AAMA 2604, </w:t>
      </w:r>
      <w:r w:rsidR="002B08A0" w:rsidRPr="00EF4BB3">
        <w:rPr>
          <w:rFonts w:cs="Arial"/>
          <w:color w:val="3E3E3E"/>
          <w:shd w:val="clear" w:color="auto" w:fill="FFFFFF"/>
        </w:rPr>
        <w:t>fluoropolymer</w:t>
      </w:r>
      <w:r w:rsidR="00B5046E" w:rsidRPr="00EF4BB3">
        <w:rPr>
          <w:rFonts w:cs="Arial"/>
          <w:color w:val="3E3E3E"/>
          <w:shd w:val="clear" w:color="auto" w:fill="FFFFFF"/>
        </w:rPr>
        <w:t xml:space="preserve"> coating</w:t>
      </w:r>
      <w:r w:rsidR="002B08A0" w:rsidRPr="00EF4BB3">
        <w:rPr>
          <w:rFonts w:cs="Arial"/>
          <w:color w:val="3E3E3E"/>
          <w:shd w:val="clear" w:color="auto" w:fill="FFFFFF"/>
        </w:rPr>
        <w:t xml:space="preserve">, </w:t>
      </w:r>
      <w:r w:rsidR="00B5046E" w:rsidRPr="00EF4BB3">
        <w:rPr>
          <w:rFonts w:cs="Arial"/>
          <w:color w:val="3E3E3E"/>
          <w:shd w:val="clear" w:color="auto" w:fill="FFFFFF"/>
        </w:rPr>
        <w:t>minimum 50 percent PVDF resins</w:t>
      </w:r>
      <w:r w:rsidR="002B08A0" w:rsidRPr="00EF4BB3">
        <w:t xml:space="preserve">, </w:t>
      </w:r>
      <w:r w:rsidR="002B08A0" w:rsidRPr="00EF4BB3">
        <w:rPr>
          <w:color w:val="FF0000"/>
        </w:rPr>
        <w:t>[____]</w:t>
      </w:r>
      <w:r w:rsidR="002B08A0" w:rsidRPr="00EF4BB3">
        <w:t xml:space="preserve"> color </w:t>
      </w:r>
      <w:r w:rsidR="002B08A0" w:rsidRPr="00EF4BB3">
        <w:rPr>
          <w:color w:val="FF0000"/>
        </w:rPr>
        <w:t>[to be selected from manufacturer's full color range]</w:t>
      </w:r>
      <w:r w:rsidR="002B08A0" w:rsidRPr="00EF4BB3">
        <w:t>.</w:t>
      </w:r>
    </w:p>
    <w:p w14:paraId="0E80E971" w14:textId="77777777" w:rsidR="00077508" w:rsidRPr="00EF4BB3" w:rsidRDefault="00077508" w:rsidP="00823BD1">
      <w:pPr>
        <w:rPr>
          <w:rFonts w:cs="Arial"/>
        </w:rPr>
      </w:pPr>
    </w:p>
    <w:p w14:paraId="02885611" w14:textId="77777777" w:rsidR="00077508" w:rsidRPr="00EF4BB3" w:rsidRDefault="00742497" w:rsidP="005F0659">
      <w:pPr>
        <w:pStyle w:val="Level1"/>
        <w:rPr>
          <w:rFonts w:cs="Arial"/>
        </w:rPr>
      </w:pPr>
      <w:r w:rsidRPr="00EF4BB3">
        <w:rPr>
          <w:rFonts w:cs="Arial"/>
        </w:rPr>
        <w:tab/>
        <w:t>EXECUTION</w:t>
      </w:r>
    </w:p>
    <w:p w14:paraId="435A7EA0" w14:textId="77777777" w:rsidR="00077508" w:rsidRPr="00EF4BB3" w:rsidRDefault="00077508" w:rsidP="00823BD1">
      <w:pPr>
        <w:rPr>
          <w:rFonts w:cs="Arial"/>
        </w:rPr>
      </w:pPr>
    </w:p>
    <w:p w14:paraId="01B89FAA" w14:textId="281D90A5" w:rsidR="00077508" w:rsidRPr="00EF4BB3" w:rsidRDefault="00742497" w:rsidP="008C305A">
      <w:pPr>
        <w:pStyle w:val="Level2"/>
        <w:rPr>
          <w:rFonts w:cs="Arial"/>
        </w:rPr>
      </w:pPr>
      <w:r w:rsidRPr="00EF4BB3">
        <w:rPr>
          <w:rFonts w:cs="Arial"/>
        </w:rPr>
        <w:tab/>
        <w:t>INSTALLATION</w:t>
      </w:r>
    </w:p>
    <w:p w14:paraId="59E03919" w14:textId="77777777" w:rsidR="002A6436" w:rsidRPr="00EF4BB3" w:rsidRDefault="002A6436" w:rsidP="002A6436">
      <w:pPr>
        <w:rPr>
          <w:rFonts w:cs="Arial"/>
        </w:rPr>
      </w:pPr>
    </w:p>
    <w:p w14:paraId="09FB4C93" w14:textId="77777777" w:rsidR="002A6436" w:rsidRPr="00EF4BB3" w:rsidRDefault="002A6436" w:rsidP="002A6436">
      <w:pPr>
        <w:pStyle w:val="Level3"/>
        <w:rPr>
          <w:rFonts w:cs="Arial"/>
        </w:rPr>
      </w:pPr>
      <w:r w:rsidRPr="00EF4BB3">
        <w:rPr>
          <w:rFonts w:cs="Arial"/>
        </w:rPr>
        <w:t xml:space="preserve"> </w:t>
      </w:r>
      <w:r w:rsidRPr="00EF4BB3">
        <w:rPr>
          <w:rFonts w:cs="Arial"/>
        </w:rPr>
        <w:tab/>
        <w:t>Install in accordance with manufacturer's instructions and approved Shop Drawings.</w:t>
      </w:r>
    </w:p>
    <w:p w14:paraId="7373B43F" w14:textId="77777777" w:rsidR="002A6436" w:rsidRPr="00EF4BB3" w:rsidRDefault="002A6436" w:rsidP="002A6436">
      <w:pPr>
        <w:pStyle w:val="ListParagraph"/>
        <w:ind w:left="0"/>
        <w:rPr>
          <w:rFonts w:cs="Arial"/>
        </w:rPr>
      </w:pPr>
    </w:p>
    <w:p w14:paraId="38D6C162" w14:textId="77777777" w:rsidR="002A6436" w:rsidRPr="00EF4BB3" w:rsidRDefault="002A6436" w:rsidP="002A6436">
      <w:pPr>
        <w:pStyle w:val="Level3"/>
        <w:rPr>
          <w:rFonts w:cs="Arial"/>
          <w:color w:val="000000"/>
        </w:rPr>
      </w:pPr>
      <w:r w:rsidRPr="00EF4BB3">
        <w:rPr>
          <w:rFonts w:cs="Arial"/>
        </w:rPr>
        <w:t xml:space="preserve"> </w:t>
      </w:r>
      <w:r w:rsidRPr="00EF4BB3">
        <w:rPr>
          <w:rFonts w:cs="Arial"/>
        </w:rPr>
        <w:tab/>
        <w:t>Installation Tolerances:</w:t>
      </w:r>
    </w:p>
    <w:p w14:paraId="21C5A70B" w14:textId="5966AAF6" w:rsidR="002A6436" w:rsidRPr="00EF4BB3" w:rsidRDefault="002A6436" w:rsidP="002A6436">
      <w:pPr>
        <w:pStyle w:val="Level4"/>
        <w:rPr>
          <w:rFonts w:cs="Arial"/>
          <w:color w:val="000000"/>
        </w:rPr>
      </w:pPr>
      <w:r w:rsidRPr="00EF4BB3">
        <w:rPr>
          <w:rFonts w:cs="Arial"/>
        </w:rPr>
        <w:t xml:space="preserve"> </w:t>
      </w:r>
      <w:r w:rsidRPr="00EF4BB3">
        <w:rPr>
          <w:rFonts w:cs="Arial"/>
        </w:rPr>
        <w:tab/>
        <w:t xml:space="preserve">Maximum variation from level: </w:t>
      </w:r>
      <w:proofErr w:type="gramStart"/>
      <w:r w:rsidR="00B5046E" w:rsidRPr="00EF4BB3">
        <w:rPr>
          <w:rFonts w:cs="Arial"/>
        </w:rPr>
        <w:t>Plus</w:t>
      </w:r>
      <w:proofErr w:type="gramEnd"/>
      <w:r w:rsidR="00B5046E" w:rsidRPr="00EF4BB3">
        <w:rPr>
          <w:rFonts w:cs="Arial"/>
        </w:rPr>
        <w:t xml:space="preserve"> or minus </w:t>
      </w:r>
      <w:r w:rsidRPr="00EF4BB3">
        <w:rPr>
          <w:rFonts w:cs="Arial"/>
          <w:color w:val="FF0000"/>
        </w:rPr>
        <w:t>[1/8] [__]</w:t>
      </w:r>
      <w:r w:rsidRPr="00EF4BB3">
        <w:rPr>
          <w:rFonts w:cs="Arial"/>
        </w:rPr>
        <w:t xml:space="preserve"> inch in </w:t>
      </w:r>
      <w:r w:rsidR="00B5046E" w:rsidRPr="00EF4BB3">
        <w:rPr>
          <w:rFonts w:cs="Arial"/>
        </w:rPr>
        <w:t>20</w:t>
      </w:r>
      <w:r w:rsidRPr="00EF4BB3">
        <w:rPr>
          <w:rFonts w:cs="Arial"/>
        </w:rPr>
        <w:t xml:space="preserve"> feet</w:t>
      </w:r>
      <w:r w:rsidR="00B5046E" w:rsidRPr="00EF4BB3">
        <w:rPr>
          <w:rFonts w:cs="Arial"/>
        </w:rPr>
        <w:t>, noncumulative</w:t>
      </w:r>
      <w:r w:rsidRPr="00EF4BB3">
        <w:rPr>
          <w:rFonts w:cs="Arial"/>
        </w:rPr>
        <w:t>.</w:t>
      </w:r>
    </w:p>
    <w:p w14:paraId="36A60DB0" w14:textId="49AD503D" w:rsidR="002A6436" w:rsidRPr="00EF4BB3" w:rsidRDefault="002A6436" w:rsidP="002A6436">
      <w:pPr>
        <w:pStyle w:val="Level4"/>
        <w:rPr>
          <w:rFonts w:cs="Arial"/>
          <w:color w:val="000000"/>
        </w:rPr>
      </w:pPr>
      <w:r w:rsidRPr="00EF4BB3">
        <w:rPr>
          <w:rFonts w:cs="Arial"/>
        </w:rPr>
        <w:t xml:space="preserve"> </w:t>
      </w:r>
      <w:r w:rsidRPr="00EF4BB3">
        <w:rPr>
          <w:rFonts w:cs="Arial"/>
        </w:rPr>
        <w:tab/>
        <w:t xml:space="preserve">Maximum </w:t>
      </w:r>
      <w:r w:rsidR="00B5046E" w:rsidRPr="00EF4BB3">
        <w:rPr>
          <w:rFonts w:cs="Arial"/>
        </w:rPr>
        <w:t xml:space="preserve">offset from true </w:t>
      </w:r>
      <w:r w:rsidRPr="00EF4BB3">
        <w:rPr>
          <w:rFonts w:cs="Arial"/>
        </w:rPr>
        <w:t xml:space="preserve">alignment of </w:t>
      </w:r>
      <w:r w:rsidR="00B5046E" w:rsidRPr="00EF4BB3">
        <w:rPr>
          <w:rFonts w:cs="Arial"/>
        </w:rPr>
        <w:t xml:space="preserve">between </w:t>
      </w:r>
      <w:r w:rsidRPr="00EF4BB3">
        <w:rPr>
          <w:rFonts w:cs="Arial"/>
        </w:rPr>
        <w:t xml:space="preserve">members butting </w:t>
      </w:r>
      <w:r w:rsidR="00B5046E" w:rsidRPr="00EF4BB3">
        <w:rPr>
          <w:rFonts w:cs="Arial"/>
        </w:rPr>
        <w:t>or in-line</w:t>
      </w:r>
      <w:r w:rsidRPr="00EF4BB3">
        <w:rPr>
          <w:rFonts w:cs="Arial"/>
        </w:rPr>
        <w:t xml:space="preserve">: </w:t>
      </w:r>
      <w:r w:rsidRPr="00EF4BB3">
        <w:rPr>
          <w:rFonts w:cs="Arial"/>
          <w:color w:val="FF0000"/>
        </w:rPr>
        <w:t xml:space="preserve">[1/32] </w:t>
      </w:r>
      <w:r w:rsidR="00B5046E" w:rsidRPr="00EF4BB3">
        <w:rPr>
          <w:rFonts w:cs="Arial"/>
          <w:color w:val="FF0000"/>
        </w:rPr>
        <w:t>[1/16</w:t>
      </w:r>
      <w:r w:rsidRPr="00EF4BB3">
        <w:rPr>
          <w:rFonts w:cs="Arial"/>
          <w:color w:val="FF0000"/>
        </w:rPr>
        <w:t>]</w:t>
      </w:r>
      <w:r w:rsidRPr="00EF4BB3">
        <w:rPr>
          <w:rFonts w:cs="Arial"/>
        </w:rPr>
        <w:t xml:space="preserve"> inch.</w:t>
      </w:r>
    </w:p>
    <w:p w14:paraId="1E377291" w14:textId="54A21053" w:rsidR="00077508" w:rsidRPr="00C3360B" w:rsidRDefault="00077508" w:rsidP="00823BD1">
      <w:pPr>
        <w:rPr>
          <w:rFonts w:cs="Arial"/>
        </w:rPr>
      </w:pPr>
    </w:p>
    <w:p w14:paraId="68592D78" w14:textId="77777777" w:rsidR="002A6436" w:rsidRPr="00C3360B" w:rsidRDefault="002A6436" w:rsidP="00823BD1">
      <w:pPr>
        <w:rPr>
          <w:rFonts w:cs="Arial"/>
        </w:rPr>
      </w:pPr>
    </w:p>
    <w:p w14:paraId="5032DF0B" w14:textId="5D4462D8" w:rsidR="00077508" w:rsidRPr="00C3360B" w:rsidRDefault="00742497" w:rsidP="005F0659">
      <w:pPr>
        <w:jc w:val="center"/>
        <w:rPr>
          <w:rFonts w:cs="Arial"/>
        </w:rPr>
      </w:pPr>
      <w:r w:rsidRPr="00C3360B">
        <w:rPr>
          <w:rFonts w:cs="Arial"/>
        </w:rPr>
        <w:t>END OF SECTION</w:t>
      </w:r>
    </w:p>
    <w:sectPr w:rsidR="00077508" w:rsidRPr="00C3360B" w:rsidSect="003C3EA2">
      <w:headerReference w:type="even" r:id="rId10"/>
      <w:headerReference w:type="default" r:id="rId11"/>
      <w:footerReference w:type="even" r:id="rId12"/>
      <w:footerReference w:type="default" r:id="rId13"/>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692C" w14:textId="77777777" w:rsidR="005857B4" w:rsidRDefault="005857B4">
      <w:r>
        <w:separator/>
      </w:r>
    </w:p>
    <w:p w14:paraId="5997BB03" w14:textId="77777777" w:rsidR="005857B4" w:rsidRDefault="005857B4"/>
  </w:endnote>
  <w:endnote w:type="continuationSeparator" w:id="0">
    <w:p w14:paraId="4D804879" w14:textId="77777777" w:rsidR="005857B4" w:rsidRDefault="005857B4">
      <w:r>
        <w:continuationSeparator/>
      </w:r>
    </w:p>
    <w:p w14:paraId="4D692B70" w14:textId="77777777" w:rsidR="005857B4" w:rsidRDefault="00585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0B6F" w14:textId="77777777" w:rsidR="00774C1C" w:rsidRPr="001A7E2F" w:rsidRDefault="00774C1C" w:rsidP="000A5C9B">
    <w:pPr>
      <w:tabs>
        <w:tab w:val="center" w:pos="5040"/>
        <w:tab w:val="right" w:pos="10079"/>
      </w:tabs>
      <w:rPr>
        <w:rFonts w:cs="Arial"/>
      </w:rPr>
    </w:pPr>
  </w:p>
  <w:p w14:paraId="19786639" w14:textId="38E177D2" w:rsidR="00774C1C" w:rsidRDefault="009D432B" w:rsidP="00633F14">
    <w:pPr>
      <w:tabs>
        <w:tab w:val="center" w:pos="5040"/>
        <w:tab w:val="right" w:pos="10079"/>
      </w:tabs>
      <w:rPr>
        <w:rFonts w:cs="Arial"/>
      </w:rPr>
    </w:pPr>
    <w:r>
      <w:rPr>
        <w:rFonts w:cs="Arial"/>
      </w:rPr>
      <w:t>Fixed Suns</w:t>
    </w:r>
    <w:r w:rsidR="00633F14">
      <w:rPr>
        <w:rFonts w:cs="Arial"/>
      </w:rPr>
      <w:t>hade</w:t>
    </w:r>
    <w:r>
      <w:rPr>
        <w:rFonts w:cs="Arial"/>
      </w:rPr>
      <w:t>s</w:t>
    </w:r>
    <w:r w:rsidR="00742497" w:rsidRPr="001A7E2F">
      <w:rPr>
        <w:rFonts w:cs="Arial"/>
      </w:rPr>
      <w:tab/>
    </w:r>
    <w:r w:rsidR="00126462" w:rsidRPr="001A7E2F">
      <w:rPr>
        <w:rFonts w:cs="Arial"/>
      </w:rPr>
      <w:tab/>
    </w:r>
    <w:r>
      <w:rPr>
        <w:rFonts w:cs="Arial"/>
      </w:rPr>
      <w:t>10 71 13</w:t>
    </w:r>
    <w:r w:rsidR="00742497" w:rsidRPr="001A7E2F">
      <w:rPr>
        <w:rFonts w:cs="Arial"/>
      </w:rPr>
      <w:t>-</w:t>
    </w:r>
    <w:r w:rsidR="00742497" w:rsidRPr="001A7E2F">
      <w:rPr>
        <w:rFonts w:cs="Arial"/>
      </w:rPr>
      <w:fldChar w:fldCharType="begin"/>
    </w:r>
    <w:r w:rsidR="00742497" w:rsidRPr="001A7E2F">
      <w:rPr>
        <w:rFonts w:cs="Arial"/>
      </w:rPr>
      <w:instrText>PAGE</w:instrText>
    </w:r>
    <w:r w:rsidR="00742497" w:rsidRPr="001A7E2F">
      <w:rPr>
        <w:rFonts w:cs="Arial"/>
      </w:rPr>
      <w:fldChar w:fldCharType="separate"/>
    </w:r>
    <w:r w:rsidR="00742497" w:rsidRPr="001A7E2F">
      <w:rPr>
        <w:rFonts w:cs="Arial"/>
      </w:rPr>
      <w:t>XXX</w:t>
    </w:r>
    <w:r w:rsidR="00742497" w:rsidRPr="001A7E2F">
      <w:rPr>
        <w:rFonts w:cs="Arial"/>
      </w:rPr>
      <w:fldChar w:fldCharType="end"/>
    </w:r>
    <w:r w:rsidR="00742497" w:rsidRPr="001A7E2F">
      <w:rPr>
        <w:rFonts w:cs="Arial"/>
      </w:rPr>
      <w:tab/>
    </w:r>
  </w:p>
  <w:p w14:paraId="3CBE83C3" w14:textId="741FDD73" w:rsidR="00633F14" w:rsidRDefault="00EF4BB3" w:rsidP="00633F14">
    <w:pPr>
      <w:tabs>
        <w:tab w:val="center" w:pos="5040"/>
        <w:tab w:val="right" w:pos="10079"/>
      </w:tabs>
      <w:rPr>
        <w:rFonts w:cs="Arial"/>
      </w:rPr>
    </w:pPr>
    <w:r>
      <w:rPr>
        <w:rFonts w:cs="Arial"/>
      </w:rPr>
      <w:t>[Label A]</w:t>
    </w:r>
    <w:r>
      <w:rPr>
        <w:rFonts w:cs="Arial"/>
      </w:rPr>
      <w:tab/>
    </w:r>
    <w:r>
      <w:rPr>
        <w:rFonts w:cs="Arial"/>
      </w:rPr>
      <w:tab/>
      <w:t>[Label B]</w:t>
    </w:r>
  </w:p>
  <w:p w14:paraId="057F74B9" w14:textId="16360E7C" w:rsidR="00EF4BB3" w:rsidRPr="001A7E2F" w:rsidRDefault="00EF4BB3" w:rsidP="00633F14">
    <w:pPr>
      <w:tabs>
        <w:tab w:val="center" w:pos="5040"/>
        <w:tab w:val="right" w:pos="10079"/>
      </w:tabs>
      <w:rPr>
        <w:rFonts w:cs="Arial"/>
      </w:rPr>
    </w:pPr>
    <w:r>
      <w:rPr>
        <w:rFonts w:cs="Arial"/>
      </w:rPr>
      <w:t>[Label C]</w:t>
    </w:r>
    <w:r>
      <w:rPr>
        <w:rFonts w:cs="Arial"/>
      </w:rPr>
      <w:tab/>
    </w:r>
    <w:r>
      <w:rPr>
        <w:rFonts w:cs="Arial"/>
      </w:rPr>
      <w:tab/>
      <w:t>[Label D]</w:t>
    </w:r>
  </w:p>
  <w:p w14:paraId="08475C35" w14:textId="77777777" w:rsidR="00CE4E04" w:rsidRPr="001A7E2F" w:rsidRDefault="00CE4E04">
    <w:pP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ED9D" w14:textId="77777777" w:rsidR="005857B4" w:rsidRDefault="005857B4">
      <w:r>
        <w:separator/>
      </w:r>
    </w:p>
    <w:p w14:paraId="135D7FA6" w14:textId="77777777" w:rsidR="005857B4" w:rsidRDefault="005857B4"/>
  </w:footnote>
  <w:footnote w:type="continuationSeparator" w:id="0">
    <w:p w14:paraId="06817755" w14:textId="77777777" w:rsidR="005857B4" w:rsidRDefault="005857B4">
      <w:r>
        <w:continuationSeparator/>
      </w:r>
    </w:p>
    <w:p w14:paraId="2FCBBC97" w14:textId="77777777" w:rsidR="005857B4" w:rsidRDefault="00585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7E16791"/>
    <w:multiLevelType w:val="multilevel"/>
    <w:tmpl w:val="BE74E7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26609D1"/>
    <w:multiLevelType w:val="multilevel"/>
    <w:tmpl w:val="BE74E7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6DB7665E"/>
    <w:multiLevelType w:val="multilevel"/>
    <w:tmpl w:val="BE74E75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6C3E"/>
    <w:rsid w:val="00070E06"/>
    <w:rsid w:val="00077508"/>
    <w:rsid w:val="000A5C9B"/>
    <w:rsid w:val="000A7402"/>
    <w:rsid w:val="000B7510"/>
    <w:rsid w:val="000C0EC8"/>
    <w:rsid w:val="000C3B02"/>
    <w:rsid w:val="000C3B11"/>
    <w:rsid w:val="000E37A9"/>
    <w:rsid w:val="00126462"/>
    <w:rsid w:val="00144537"/>
    <w:rsid w:val="001564F6"/>
    <w:rsid w:val="001A6E87"/>
    <w:rsid w:val="001A7E2F"/>
    <w:rsid w:val="001D100A"/>
    <w:rsid w:val="001E1A8F"/>
    <w:rsid w:val="001E59CA"/>
    <w:rsid w:val="001F6AD0"/>
    <w:rsid w:val="00201025"/>
    <w:rsid w:val="002039BF"/>
    <w:rsid w:val="00204639"/>
    <w:rsid w:val="00205A66"/>
    <w:rsid w:val="00214183"/>
    <w:rsid w:val="002229A2"/>
    <w:rsid w:val="00231C27"/>
    <w:rsid w:val="00267DDE"/>
    <w:rsid w:val="002737BF"/>
    <w:rsid w:val="002A6436"/>
    <w:rsid w:val="002B08A0"/>
    <w:rsid w:val="002B5E6C"/>
    <w:rsid w:val="002D7682"/>
    <w:rsid w:val="002E6520"/>
    <w:rsid w:val="002F5D91"/>
    <w:rsid w:val="00300494"/>
    <w:rsid w:val="00303D6A"/>
    <w:rsid w:val="00326E7C"/>
    <w:rsid w:val="00336C2B"/>
    <w:rsid w:val="00353427"/>
    <w:rsid w:val="003646A3"/>
    <w:rsid w:val="003832AB"/>
    <w:rsid w:val="00390C08"/>
    <w:rsid w:val="003B3D86"/>
    <w:rsid w:val="003C3EA2"/>
    <w:rsid w:val="003F415E"/>
    <w:rsid w:val="00417017"/>
    <w:rsid w:val="00445A52"/>
    <w:rsid w:val="00465899"/>
    <w:rsid w:val="00470217"/>
    <w:rsid w:val="004712C0"/>
    <w:rsid w:val="004760C9"/>
    <w:rsid w:val="004774A5"/>
    <w:rsid w:val="00495849"/>
    <w:rsid w:val="004A76A3"/>
    <w:rsid w:val="004D5B11"/>
    <w:rsid w:val="004E1E4C"/>
    <w:rsid w:val="004E2546"/>
    <w:rsid w:val="004F5DA7"/>
    <w:rsid w:val="00506E31"/>
    <w:rsid w:val="00514991"/>
    <w:rsid w:val="00526A6A"/>
    <w:rsid w:val="0053369A"/>
    <w:rsid w:val="00536CB7"/>
    <w:rsid w:val="005521AC"/>
    <w:rsid w:val="0055342B"/>
    <w:rsid w:val="00554CEC"/>
    <w:rsid w:val="005810F1"/>
    <w:rsid w:val="005857B4"/>
    <w:rsid w:val="005929C3"/>
    <w:rsid w:val="005C218B"/>
    <w:rsid w:val="005C28CB"/>
    <w:rsid w:val="005C5316"/>
    <w:rsid w:val="005C6077"/>
    <w:rsid w:val="005E1061"/>
    <w:rsid w:val="005E786D"/>
    <w:rsid w:val="005F0659"/>
    <w:rsid w:val="00633F14"/>
    <w:rsid w:val="00652D94"/>
    <w:rsid w:val="006558A3"/>
    <w:rsid w:val="00664619"/>
    <w:rsid w:val="00671925"/>
    <w:rsid w:val="006A32D7"/>
    <w:rsid w:val="006D33B9"/>
    <w:rsid w:val="006F43AB"/>
    <w:rsid w:val="00720671"/>
    <w:rsid w:val="00730F0A"/>
    <w:rsid w:val="00742497"/>
    <w:rsid w:val="00766A8F"/>
    <w:rsid w:val="00774C1C"/>
    <w:rsid w:val="00775C12"/>
    <w:rsid w:val="007C480E"/>
    <w:rsid w:val="00804F0B"/>
    <w:rsid w:val="00816166"/>
    <w:rsid w:val="00823BD1"/>
    <w:rsid w:val="00830E0F"/>
    <w:rsid w:val="00851A7C"/>
    <w:rsid w:val="00863D10"/>
    <w:rsid w:val="008B3FBF"/>
    <w:rsid w:val="008C305A"/>
    <w:rsid w:val="009115F2"/>
    <w:rsid w:val="009620BA"/>
    <w:rsid w:val="00977DF5"/>
    <w:rsid w:val="009A3E42"/>
    <w:rsid w:val="009D432B"/>
    <w:rsid w:val="009E7D01"/>
    <w:rsid w:val="00A01179"/>
    <w:rsid w:val="00A24938"/>
    <w:rsid w:val="00A400AF"/>
    <w:rsid w:val="00AA6325"/>
    <w:rsid w:val="00AC104A"/>
    <w:rsid w:val="00B03887"/>
    <w:rsid w:val="00B13806"/>
    <w:rsid w:val="00B17513"/>
    <w:rsid w:val="00B5046E"/>
    <w:rsid w:val="00B5646B"/>
    <w:rsid w:val="00B7123E"/>
    <w:rsid w:val="00B724F5"/>
    <w:rsid w:val="00B72980"/>
    <w:rsid w:val="00BA5BA4"/>
    <w:rsid w:val="00BB489F"/>
    <w:rsid w:val="00C3360B"/>
    <w:rsid w:val="00C34371"/>
    <w:rsid w:val="00C471E7"/>
    <w:rsid w:val="00C5105A"/>
    <w:rsid w:val="00C820B4"/>
    <w:rsid w:val="00C840C5"/>
    <w:rsid w:val="00CA283A"/>
    <w:rsid w:val="00CA5FC3"/>
    <w:rsid w:val="00CB3227"/>
    <w:rsid w:val="00CB58BC"/>
    <w:rsid w:val="00CC0425"/>
    <w:rsid w:val="00CE4E04"/>
    <w:rsid w:val="00D50ADE"/>
    <w:rsid w:val="00D8775A"/>
    <w:rsid w:val="00E20A59"/>
    <w:rsid w:val="00E226BF"/>
    <w:rsid w:val="00E27BDC"/>
    <w:rsid w:val="00EB582B"/>
    <w:rsid w:val="00EE0BE5"/>
    <w:rsid w:val="00EE0C82"/>
    <w:rsid w:val="00EE6E79"/>
    <w:rsid w:val="00EE78E0"/>
    <w:rsid w:val="00EF4BB3"/>
    <w:rsid w:val="00F05F42"/>
    <w:rsid w:val="00F81C58"/>
    <w:rsid w:val="00F82470"/>
    <w:rsid w:val="00F94946"/>
    <w:rsid w:val="00F94F36"/>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B3"/>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F4BB3"/>
  </w:style>
  <w:style w:type="paragraph" w:customStyle="1" w:styleId="Level2">
    <w:name w:val="Level 2"/>
    <w:basedOn w:val="SpecPara2"/>
    <w:link w:val="Level2Char"/>
    <w:qFormat/>
    <w:rsid w:val="00EF4BB3"/>
  </w:style>
  <w:style w:type="paragraph" w:customStyle="1" w:styleId="Level3">
    <w:name w:val="Level 3"/>
    <w:basedOn w:val="SpecPara3"/>
    <w:link w:val="Level3Char"/>
    <w:qFormat/>
    <w:rsid w:val="00EF4BB3"/>
  </w:style>
  <w:style w:type="character" w:customStyle="1" w:styleId="Level1Char">
    <w:name w:val="Level 1 Char"/>
    <w:link w:val="Level1"/>
    <w:rsid w:val="00EF4BB3"/>
    <w:rPr>
      <w:rFonts w:ascii="Arial" w:hAnsi="Arial"/>
      <w:b/>
    </w:rPr>
  </w:style>
  <w:style w:type="character" w:customStyle="1" w:styleId="Level2Char">
    <w:name w:val="Level 2 Char"/>
    <w:link w:val="Level2"/>
    <w:rsid w:val="00EF4BB3"/>
    <w:rPr>
      <w:rFonts w:ascii="Arial" w:hAnsi="Arial"/>
    </w:rPr>
  </w:style>
  <w:style w:type="paragraph" w:customStyle="1" w:styleId="Level4">
    <w:name w:val="Level 4"/>
    <w:basedOn w:val="SpecPara4"/>
    <w:link w:val="Level4Char"/>
    <w:rsid w:val="00EF4BB3"/>
  </w:style>
  <w:style w:type="character" w:customStyle="1" w:styleId="Level3Char">
    <w:name w:val="Level 3 Char"/>
    <w:link w:val="Level3"/>
    <w:rsid w:val="00EF4BB3"/>
    <w:rPr>
      <w:rFonts w:ascii="Arial" w:hAnsi="Arial"/>
    </w:rPr>
  </w:style>
  <w:style w:type="character" w:customStyle="1" w:styleId="Level4Char">
    <w:name w:val="Level 4 Char"/>
    <w:link w:val="Level4"/>
    <w:rsid w:val="00EF4BB3"/>
    <w:rPr>
      <w:rFonts w:ascii="Arial" w:hAnsi="Arial"/>
    </w:rPr>
  </w:style>
  <w:style w:type="character" w:customStyle="1" w:styleId="Specificatio">
    <w:name w:val="Specificatio"/>
    <w:rsid w:val="00EF4BB3"/>
    <w:rPr>
      <w:rFonts w:ascii="Arial" w:hAnsi="Arial"/>
      <w:sz w:val="20"/>
      <w:rtl w:val="0"/>
    </w:rPr>
  </w:style>
  <w:style w:type="character" w:customStyle="1" w:styleId="WPHyperlink">
    <w:name w:val="WP_Hyperlink"/>
    <w:rsid w:val="00EF4BB3"/>
    <w:rPr>
      <w:color w:val="0000FF"/>
      <w:u w:val="single"/>
    </w:rPr>
  </w:style>
  <w:style w:type="character" w:customStyle="1" w:styleId="STUnitSI">
    <w:name w:val="STUnitSI"/>
    <w:rsid w:val="00EF4BB3"/>
    <w:rPr>
      <w:color w:val="0000FF"/>
    </w:rPr>
  </w:style>
  <w:style w:type="character" w:customStyle="1" w:styleId="STUnitIP">
    <w:name w:val="STUnitIP"/>
    <w:rsid w:val="00EF4BB3"/>
    <w:rPr>
      <w:color w:val="800000"/>
    </w:rPr>
  </w:style>
  <w:style w:type="character" w:customStyle="1" w:styleId="MacDefault">
    <w:name w:val="Mac Default"/>
    <w:basedOn w:val="DefaultParagraphFont"/>
    <w:rsid w:val="00EF4BB3"/>
  </w:style>
  <w:style w:type="paragraph" w:styleId="Header">
    <w:name w:val="header"/>
    <w:basedOn w:val="Normal"/>
    <w:link w:val="HeaderChar"/>
    <w:uiPriority w:val="99"/>
    <w:unhideWhenUsed/>
    <w:rsid w:val="00EF4BB3"/>
    <w:pPr>
      <w:tabs>
        <w:tab w:val="center" w:pos="4680"/>
        <w:tab w:val="right" w:pos="9360"/>
      </w:tabs>
    </w:pPr>
  </w:style>
  <w:style w:type="character" w:customStyle="1" w:styleId="HeaderChar">
    <w:name w:val="Header Char"/>
    <w:link w:val="Header"/>
    <w:uiPriority w:val="99"/>
    <w:rsid w:val="00EF4BB3"/>
    <w:rPr>
      <w:rFonts w:ascii="Arial" w:hAnsi="Arial"/>
    </w:rPr>
  </w:style>
  <w:style w:type="paragraph" w:styleId="Footer">
    <w:name w:val="footer"/>
    <w:basedOn w:val="Normal"/>
    <w:link w:val="FooterChar"/>
    <w:uiPriority w:val="99"/>
    <w:unhideWhenUsed/>
    <w:rsid w:val="00EF4BB3"/>
    <w:pPr>
      <w:tabs>
        <w:tab w:val="center" w:pos="4680"/>
        <w:tab w:val="right" w:pos="9360"/>
      </w:tabs>
    </w:pPr>
  </w:style>
  <w:style w:type="character" w:customStyle="1" w:styleId="FooterChar">
    <w:name w:val="Footer Char"/>
    <w:link w:val="Footer"/>
    <w:uiPriority w:val="99"/>
    <w:rsid w:val="00EF4BB3"/>
    <w:rPr>
      <w:rFonts w:ascii="Arial" w:hAnsi="Arial"/>
    </w:rPr>
  </w:style>
  <w:style w:type="character" w:styleId="Hyperlink">
    <w:name w:val="Hyperlink"/>
    <w:uiPriority w:val="99"/>
    <w:rsid w:val="00EF4BB3"/>
    <w:rPr>
      <w:rFonts w:cs="Times New Roman"/>
      <w:color w:val="0000FF"/>
      <w:u w:val="single"/>
    </w:rPr>
  </w:style>
  <w:style w:type="paragraph" w:customStyle="1" w:styleId="SpecPara1">
    <w:name w:val="Spec Para 1"/>
    <w:basedOn w:val="Normal"/>
    <w:link w:val="SpecPara1Char"/>
    <w:qFormat/>
    <w:rsid w:val="00EF4BB3"/>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F4BB3"/>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EF4BB3"/>
    <w:rPr>
      <w:rFonts w:ascii="Arial" w:hAnsi="Arial"/>
      <w:b/>
    </w:rPr>
  </w:style>
  <w:style w:type="paragraph" w:customStyle="1" w:styleId="SpecPara3">
    <w:name w:val="Spec Para 3"/>
    <w:basedOn w:val="Normal"/>
    <w:link w:val="SpecPara3Char"/>
    <w:qFormat/>
    <w:rsid w:val="00EF4BB3"/>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EF4BB3"/>
    <w:rPr>
      <w:rFonts w:ascii="Arial" w:hAnsi="Arial"/>
    </w:rPr>
  </w:style>
  <w:style w:type="paragraph" w:customStyle="1" w:styleId="SpecPara4">
    <w:name w:val="Spec Para 4"/>
    <w:basedOn w:val="Normal"/>
    <w:link w:val="SpecPara4Char"/>
    <w:qFormat/>
    <w:rsid w:val="00EF4BB3"/>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EF4BB3"/>
    <w:rPr>
      <w:rFonts w:ascii="Arial" w:hAnsi="Arial"/>
    </w:rPr>
  </w:style>
  <w:style w:type="paragraph" w:customStyle="1" w:styleId="SpecPara5">
    <w:name w:val="Spec Para 5"/>
    <w:basedOn w:val="Normal"/>
    <w:link w:val="SpecPara5Char"/>
    <w:qFormat/>
    <w:rsid w:val="00EF4BB3"/>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EF4BB3"/>
    <w:rPr>
      <w:rFonts w:ascii="Arial" w:hAnsi="Arial"/>
    </w:rPr>
  </w:style>
  <w:style w:type="character" w:customStyle="1" w:styleId="SpecPara5Char">
    <w:name w:val="Spec Para 5 Char"/>
    <w:link w:val="SpecPara5"/>
    <w:rsid w:val="00EF4BB3"/>
    <w:rPr>
      <w:rFonts w:ascii="Arial" w:hAnsi="Arial"/>
    </w:rPr>
  </w:style>
  <w:style w:type="paragraph" w:customStyle="1" w:styleId="Level5">
    <w:name w:val="Level 5"/>
    <w:basedOn w:val="Level4"/>
    <w:link w:val="Level5Char"/>
    <w:qFormat/>
    <w:rsid w:val="00EF4BB3"/>
    <w:pPr>
      <w:numPr>
        <w:ilvl w:val="4"/>
      </w:numPr>
      <w:ind w:left="2160" w:hanging="540"/>
    </w:pPr>
  </w:style>
  <w:style w:type="character" w:customStyle="1" w:styleId="Level5Char">
    <w:name w:val="Level 5 Char"/>
    <w:link w:val="Level5"/>
    <w:rsid w:val="00EF4BB3"/>
    <w:rPr>
      <w:rFonts w:ascii="Arial" w:hAnsi="Arial"/>
    </w:rPr>
  </w:style>
  <w:style w:type="character" w:styleId="BookTitle">
    <w:name w:val="Book Title"/>
    <w:uiPriority w:val="33"/>
    <w:rsid w:val="00EF4BB3"/>
    <w:rPr>
      <w:b/>
      <w:bCs/>
      <w:i/>
      <w:iCs/>
      <w:spacing w:val="5"/>
    </w:rPr>
  </w:style>
  <w:style w:type="paragraph" w:customStyle="1" w:styleId="Level6">
    <w:name w:val="Level 6"/>
    <w:basedOn w:val="Normal"/>
    <w:link w:val="Level6Char"/>
    <w:autoRedefine/>
    <w:qFormat/>
    <w:rsid w:val="00EF4BB3"/>
  </w:style>
  <w:style w:type="character" w:customStyle="1" w:styleId="Level6Char">
    <w:name w:val="Level 6 Char"/>
    <w:link w:val="Level6"/>
    <w:rsid w:val="00EF4BB3"/>
    <w:rPr>
      <w:rFonts w:ascii="Arial" w:hAnsi="Arial"/>
    </w:rPr>
  </w:style>
  <w:style w:type="paragraph" w:styleId="NoSpacing">
    <w:name w:val="No Spacing"/>
    <w:uiPriority w:val="1"/>
    <w:rsid w:val="00EF4BB3"/>
    <w:pPr>
      <w:widowControl w:val="0"/>
    </w:pPr>
    <w:rPr>
      <w:sz w:val="24"/>
    </w:rPr>
  </w:style>
  <w:style w:type="character" w:customStyle="1" w:styleId="SYSHYPERTEXT">
    <w:name w:val="SYS_HYPERTEXT"/>
    <w:uiPriority w:val="99"/>
    <w:rsid w:val="005C218B"/>
    <w:rPr>
      <w:color w:val="0000FF"/>
      <w:u w:val="single"/>
    </w:rPr>
  </w:style>
  <w:style w:type="character" w:styleId="UnresolvedMention">
    <w:name w:val="Unresolved Mention"/>
    <w:basedOn w:val="DefaultParagraphFont"/>
    <w:uiPriority w:val="99"/>
    <w:semiHidden/>
    <w:unhideWhenUsed/>
    <w:rsid w:val="005C218B"/>
    <w:rPr>
      <w:color w:val="605E5C"/>
      <w:shd w:val="clear" w:color="auto" w:fill="E1DFDD"/>
    </w:rPr>
  </w:style>
  <w:style w:type="paragraph" w:styleId="ListParagraph">
    <w:name w:val="List Paragraph"/>
    <w:basedOn w:val="Normal"/>
    <w:uiPriority w:val="34"/>
    <w:qFormat/>
    <w:rsid w:val="002A64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laurenc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rlaurenc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rlaurenc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117</TotalTime>
  <Pages>2</Pages>
  <Words>723</Words>
  <Characters>4124</Characters>
  <Application>Microsoft Office Word</Application>
  <DocSecurity>0</DocSecurity>
  <Lines>164</Lines>
  <Paragraphs>110</Paragraphs>
  <ScaleCrop>false</ScaleCrop>
  <HeadingPairs>
    <vt:vector size="2" baseType="variant">
      <vt:variant>
        <vt:lpstr>Title</vt:lpstr>
      </vt:variant>
      <vt:variant>
        <vt:i4>1</vt:i4>
      </vt:variant>
    </vt:vector>
  </HeadingPairs>
  <TitlesOfParts>
    <vt:vector size="1" baseType="lpstr">
      <vt:lpstr>10 71 13 </vt:lpstr>
    </vt:vector>
  </TitlesOfParts>
  <Manager/>
  <Company>C.R. Laurence Co., Inc. www.crlaurence.com </Company>
  <LinksUpToDate>false</LinksUpToDate>
  <CharactersWithSpaces>4737</CharactersWithSpaces>
  <SharedDoc>false</SharedDoc>
  <HyperlinkBase>www.crlaurence.com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10 71 13 </dc:title>
  <dc:subject>Fixed Sunshades </dc:subject>
  <dc:creator>ZeroDocs SimpleSpecs</dc:creator>
  <cp:keywords>Section Pro Forma</cp:keywords>
  <dc:description>ZeroDocs.com </dc:description>
  <cp:lastModifiedBy>Adam Schwegel</cp:lastModifiedBy>
  <cp:revision>18</cp:revision>
  <dcterms:created xsi:type="dcterms:W3CDTF">2021-10-27T19:37:00Z</dcterms:created>
  <dcterms:modified xsi:type="dcterms:W3CDTF">2021-12-07T00:36:00Z</dcterms:modified>
  <cp:category/>
</cp:coreProperties>
</file>