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B3B3" w14:textId="7161927C" w:rsidR="00E3309C" w:rsidRPr="00FF5836" w:rsidRDefault="001D2FA8" w:rsidP="00E3309C">
      <w:pPr>
        <w:pStyle w:val="Header"/>
        <w:tabs>
          <w:tab w:val="clear" w:pos="4680"/>
          <w:tab w:val="clear" w:pos="9360"/>
          <w:tab w:val="center" w:pos="5040"/>
          <w:tab w:val="right" w:pos="10080"/>
        </w:tabs>
        <w:contextualSpacing/>
        <w:rPr>
          <w:rFonts w:cs="Arial"/>
          <w:color w:val="0070C0"/>
        </w:rPr>
      </w:pPr>
      <w:r>
        <w:rPr>
          <w:rFonts w:cs="Arial"/>
          <w:color w:val="0070C0"/>
        </w:rPr>
        <w:t>Viewrail</w:t>
      </w:r>
      <w:r w:rsidR="00E3309C" w:rsidRPr="00FF5836">
        <w:rPr>
          <w:rFonts w:cs="Arial"/>
          <w:color w:val="0070C0"/>
        </w:rPr>
        <w:tab/>
      </w:r>
      <w:r w:rsidR="00E3309C" w:rsidRPr="00FF5836">
        <w:rPr>
          <w:rFonts w:cs="Arial"/>
          <w:color w:val="0070C0"/>
        </w:rPr>
        <w:tab/>
        <w:t>Distributed by ZeroDocs.com</w:t>
      </w:r>
    </w:p>
    <w:p w14:paraId="228EF8D9" w14:textId="77777777" w:rsidR="00831656" w:rsidRDefault="00831656" w:rsidP="00FF5836">
      <w:pPr>
        <w:pStyle w:val="Header"/>
        <w:tabs>
          <w:tab w:val="clear" w:pos="4680"/>
          <w:tab w:val="clear" w:pos="9360"/>
          <w:tab w:val="center" w:pos="5040"/>
          <w:tab w:val="right" w:pos="10080"/>
        </w:tabs>
        <w:contextualSpacing/>
        <w:rPr>
          <w:rFonts w:cs="Arial"/>
          <w:color w:val="0070C0"/>
        </w:rPr>
      </w:pPr>
    </w:p>
    <w:commentRangeStart w:id="0"/>
    <w:p w14:paraId="4727953B" w14:textId="79E041E4" w:rsidR="00831656" w:rsidRDefault="006B333D" w:rsidP="00831656">
      <w:pPr>
        <w:pStyle w:val="SectionHeader"/>
      </w:pPr>
      <w:r w:rsidRPr="00FF5836">
        <w:fldChar w:fldCharType="begin"/>
      </w:r>
      <w:r w:rsidRPr="00FF5836">
        <w:instrText xml:space="preserve"> SEQ CHAPTER \h \r 1</w:instrText>
      </w:r>
      <w:r w:rsidRPr="00FF5836">
        <w:fldChar w:fldCharType="end"/>
      </w:r>
      <w:r w:rsidRPr="00FF5836">
        <w:t>SECTION 05 51 00</w:t>
      </w:r>
      <w:r w:rsidR="001D2FA8">
        <w:t>.0</w:t>
      </w:r>
      <w:r w:rsidR="00F32072">
        <w:t>2</w:t>
      </w:r>
      <w:r w:rsidRPr="00FF5836">
        <w:t xml:space="preserve"> - METAL STAIR</w:t>
      </w:r>
      <w:r w:rsidR="001D2FA8">
        <w:t>S (</w:t>
      </w:r>
      <w:r w:rsidR="00F32072">
        <w:t>TERRACE</w:t>
      </w:r>
      <w:r w:rsidR="001D2FA8">
        <w:t>)</w:t>
      </w:r>
      <w:commentRangeEnd w:id="0"/>
      <w:r w:rsidR="00FF5836">
        <w:rPr>
          <w:rStyle w:val="CommentReference"/>
        </w:rPr>
        <w:commentReference w:id="0"/>
      </w:r>
      <w:r w:rsidR="001D2FA8">
        <w:t xml:space="preserve"> </w:t>
      </w:r>
    </w:p>
    <w:p w14:paraId="6CE91260" w14:textId="77777777" w:rsidR="00831656" w:rsidRDefault="006B333D" w:rsidP="00E207EF">
      <w:pPr>
        <w:pStyle w:val="Level1"/>
      </w:pPr>
      <w:r w:rsidRPr="00FF5836">
        <w:tab/>
        <w:t>GENERAL</w:t>
      </w:r>
    </w:p>
    <w:p w14:paraId="048E5197" w14:textId="77777777" w:rsidR="00831656" w:rsidRDefault="006B333D" w:rsidP="00E207EF">
      <w:pPr>
        <w:pStyle w:val="Level2"/>
      </w:pPr>
      <w:r w:rsidRPr="00FF5836">
        <w:tab/>
        <w:t>SUBMITTALS</w:t>
      </w:r>
    </w:p>
    <w:p w14:paraId="5088E4BB" w14:textId="4472D626" w:rsidR="00267307" w:rsidRPr="00FF5836" w:rsidRDefault="006B333D" w:rsidP="00E207EF">
      <w:pPr>
        <w:pStyle w:val="Level3"/>
      </w:pPr>
      <w:r w:rsidRPr="00FF5836">
        <w:tab/>
        <w:t>Action Submittals:</w:t>
      </w:r>
    </w:p>
    <w:p w14:paraId="4A2E08D6" w14:textId="7874E2DA" w:rsidR="00831656" w:rsidRDefault="006B333D" w:rsidP="00E207EF">
      <w:pPr>
        <w:pStyle w:val="Level4"/>
      </w:pPr>
      <w:r w:rsidRPr="00FF5836">
        <w:tab/>
        <w:t>Shop Drawings</w:t>
      </w:r>
      <w:r w:rsidR="00E27B64" w:rsidRPr="00FF5836">
        <w:t>: Illustrate products, installation, and relationship to adjacent construction.</w:t>
      </w:r>
    </w:p>
    <w:p w14:paraId="372FB61D" w14:textId="0A268E41" w:rsidR="00673DA9" w:rsidRDefault="00673DA9" w:rsidP="00E207EF">
      <w:pPr>
        <w:pStyle w:val="Level4"/>
      </w:pPr>
      <w:bookmarkStart w:id="1" w:name="_Hlk101430754"/>
      <w:r>
        <w:tab/>
        <w:t xml:space="preserve">Samples: </w:t>
      </w:r>
      <w:r w:rsidRPr="00673DA9">
        <w:rPr>
          <w:color w:val="FF0000"/>
        </w:rPr>
        <w:t>[Stain] [and] [powder coat] samples [in specified color.] [showing available colors.]</w:t>
      </w:r>
    </w:p>
    <w:bookmarkEnd w:id="1"/>
    <w:p w14:paraId="60CC73FC" w14:textId="62DCC2E7" w:rsidR="00267307" w:rsidRPr="00FF5836" w:rsidRDefault="006B333D" w:rsidP="00E207EF">
      <w:pPr>
        <w:pStyle w:val="Level3"/>
      </w:pPr>
      <w:r w:rsidRPr="00FF5836">
        <w:tab/>
        <w:t>Informational Submittals:</w:t>
      </w:r>
    </w:p>
    <w:p w14:paraId="55D8FE84" w14:textId="77777777" w:rsidR="00831656" w:rsidRDefault="006B333D" w:rsidP="00E207EF">
      <w:pPr>
        <w:pStyle w:val="Level4"/>
      </w:pPr>
      <w:r w:rsidRPr="00FF5836">
        <w:tab/>
        <w:t>Certificate of Compliance</w:t>
      </w:r>
      <w:r w:rsidR="00BE145F" w:rsidRPr="00FF5836">
        <w:t>: Certification that installed products meet specified design requirements.</w:t>
      </w:r>
    </w:p>
    <w:p w14:paraId="6EDED9BB" w14:textId="7FF955B5" w:rsidR="00831656" w:rsidRDefault="006B333D" w:rsidP="00E207EF">
      <w:pPr>
        <w:pStyle w:val="Level2"/>
      </w:pPr>
      <w:r w:rsidRPr="00FF5836">
        <w:tab/>
        <w:t>SYSTEM DESCRIPTION</w:t>
      </w:r>
    </w:p>
    <w:p w14:paraId="1B59F139" w14:textId="1FFEBDEB" w:rsidR="003E6D6B" w:rsidRDefault="003E6D6B" w:rsidP="003E6D6B">
      <w:pPr>
        <w:pStyle w:val="Level3"/>
      </w:pPr>
      <w:r>
        <w:tab/>
        <w:t>Stair Design:</w:t>
      </w:r>
    </w:p>
    <w:p w14:paraId="0AC8AFA6" w14:textId="14E724F5" w:rsidR="003E6D6B" w:rsidRDefault="003E6D6B" w:rsidP="003E6D6B">
      <w:pPr>
        <w:pStyle w:val="Level4"/>
      </w:pPr>
      <w:r>
        <w:tab/>
      </w:r>
      <w:r w:rsidR="00F32072">
        <w:t xml:space="preserve">Two hidden steel </w:t>
      </w:r>
      <w:r>
        <w:t>stringer</w:t>
      </w:r>
      <w:r w:rsidR="00F32072">
        <w:t>s.</w:t>
      </w:r>
    </w:p>
    <w:p w14:paraId="33D6B23E" w14:textId="409F58C0" w:rsidR="003E6D6B" w:rsidRDefault="003E6D6B" w:rsidP="003E6D6B">
      <w:pPr>
        <w:pStyle w:val="Level4"/>
      </w:pPr>
      <w:commentRangeStart w:id="2"/>
      <w:r>
        <w:tab/>
      </w:r>
      <w:r w:rsidR="00F32072">
        <w:t>Closed r</w:t>
      </w:r>
      <w:r>
        <w:t>isers.</w:t>
      </w:r>
      <w:commentRangeEnd w:id="2"/>
      <w:r w:rsidR="00913BAA">
        <w:rPr>
          <w:rStyle w:val="CommentReference"/>
        </w:rPr>
        <w:commentReference w:id="2"/>
      </w:r>
    </w:p>
    <w:p w14:paraId="7698C9BC" w14:textId="22180B2D" w:rsidR="003E6D6B" w:rsidRDefault="003E6D6B" w:rsidP="003E6D6B">
      <w:pPr>
        <w:pStyle w:val="Level4"/>
      </w:pPr>
      <w:commentRangeStart w:id="3"/>
      <w:r>
        <w:tab/>
      </w:r>
      <w:r w:rsidR="00210543" w:rsidRPr="00210543">
        <w:rPr>
          <w:color w:val="FF0000"/>
        </w:rPr>
        <w:t>[Dimmable, dotless]</w:t>
      </w:r>
      <w:r w:rsidR="00210543">
        <w:t xml:space="preserve"> LED lighting at underside of </w:t>
      </w:r>
      <w:r w:rsidR="00210543" w:rsidRPr="00210543">
        <w:rPr>
          <w:color w:val="FF0000"/>
        </w:rPr>
        <w:t>[treads] [</w:t>
      </w:r>
      <w:r w:rsidR="00202E37">
        <w:rPr>
          <w:color w:val="FF0000"/>
        </w:rPr>
        <w:t>and] [</w:t>
      </w:r>
      <w:r w:rsidR="00210543" w:rsidRPr="00210543">
        <w:rPr>
          <w:color w:val="FF0000"/>
        </w:rPr>
        <w:t>landings]</w:t>
      </w:r>
      <w:r w:rsidR="00210543">
        <w:t>.</w:t>
      </w:r>
      <w:commentRangeEnd w:id="3"/>
      <w:r w:rsidR="00210543">
        <w:rPr>
          <w:rStyle w:val="CommentReference"/>
        </w:rPr>
        <w:commentReference w:id="3"/>
      </w:r>
    </w:p>
    <w:p w14:paraId="249582A3" w14:textId="5CAC3788" w:rsidR="00496C2D" w:rsidRDefault="00496C2D" w:rsidP="003E6D6B">
      <w:pPr>
        <w:pStyle w:val="Level4"/>
      </w:pPr>
      <w:r>
        <w:tab/>
      </w:r>
      <w:r w:rsidR="00202E37">
        <w:t>G</w:t>
      </w:r>
      <w:r>
        <w:t>lass railings.</w:t>
      </w:r>
    </w:p>
    <w:p w14:paraId="713C5A52" w14:textId="6DD49A33" w:rsidR="00267307" w:rsidRPr="00FF5836" w:rsidRDefault="006E3B96" w:rsidP="00E207EF">
      <w:pPr>
        <w:pStyle w:val="Level3"/>
      </w:pPr>
      <w:r>
        <w:tab/>
      </w:r>
      <w:r w:rsidR="006B333D" w:rsidRPr="00FF5836">
        <w:t>Design Requirements:</w:t>
      </w:r>
    </w:p>
    <w:p w14:paraId="1CD8EF9D" w14:textId="77777777" w:rsidR="00306B10" w:rsidRPr="00FF5836" w:rsidRDefault="006B333D" w:rsidP="00306B10">
      <w:pPr>
        <w:pStyle w:val="Level4"/>
      </w:pPr>
      <w:commentRangeStart w:id="4"/>
      <w:r w:rsidRPr="00FF5836">
        <w:tab/>
      </w:r>
      <w:r w:rsidR="00306B10" w:rsidRPr="00FF5836">
        <w:t xml:space="preserve">Design stair assembly to support a uniform live load of </w:t>
      </w:r>
      <w:r w:rsidR="00306B10" w:rsidRPr="00FF5836">
        <w:rPr>
          <w:color w:val="FF0000"/>
        </w:rPr>
        <w:t>[100] [__]</w:t>
      </w:r>
      <w:r w:rsidR="00306B10" w:rsidRPr="00FF5836">
        <w:t xml:space="preserve"> PSF and a concentrated load of </w:t>
      </w:r>
      <w:r w:rsidR="00306B10" w:rsidRPr="00FF5836">
        <w:rPr>
          <w:color w:val="FF0000"/>
        </w:rPr>
        <w:t>[300] [__]</w:t>
      </w:r>
      <w:r w:rsidR="00306B10" w:rsidRPr="00FF5836">
        <w:t xml:space="preserve"> pounds, with maximum deflection of </w:t>
      </w:r>
      <w:r w:rsidR="00306B10" w:rsidRPr="00FF5836">
        <w:rPr>
          <w:color w:val="FF0000"/>
        </w:rPr>
        <w:t>[L/180.]</w:t>
      </w:r>
      <w:r w:rsidR="00306B10" w:rsidRPr="00FF5836">
        <w:rPr>
          <w:color w:val="000000"/>
        </w:rPr>
        <w:t xml:space="preserve"> </w:t>
      </w:r>
      <w:r w:rsidR="00306B10" w:rsidRPr="00FF5836">
        <w:rPr>
          <w:color w:val="FF0000"/>
        </w:rPr>
        <w:t>[L/240.]</w:t>
      </w:r>
      <w:r w:rsidR="00306B10" w:rsidRPr="00FF5836">
        <w:rPr>
          <w:color w:val="000000"/>
        </w:rPr>
        <w:t xml:space="preserve"> </w:t>
      </w:r>
      <w:r w:rsidR="00306B10" w:rsidRPr="00FF5836">
        <w:rPr>
          <w:color w:val="FF0000"/>
        </w:rPr>
        <w:t>[__.]</w:t>
      </w:r>
    </w:p>
    <w:p w14:paraId="496D2E54" w14:textId="7DE7AE9F" w:rsidR="00306B10" w:rsidRPr="00FF5836" w:rsidRDefault="00306B10" w:rsidP="00306B10">
      <w:pPr>
        <w:pStyle w:val="Level4"/>
      </w:pPr>
      <w:r w:rsidRPr="00FF5836">
        <w:tab/>
        <w:t>Design rail</w:t>
      </w:r>
      <w:r>
        <w:t>ing</w:t>
      </w:r>
      <w:r w:rsidRPr="00FF5836">
        <w:t>s to resist following without damage or permanent set:</w:t>
      </w:r>
    </w:p>
    <w:p w14:paraId="7C97339D" w14:textId="77777777" w:rsidR="00306B10" w:rsidRPr="00FF5836" w:rsidRDefault="00306B10" w:rsidP="00306B10">
      <w:pPr>
        <w:pStyle w:val="Level5"/>
      </w:pPr>
      <w:r w:rsidRPr="00FF5836">
        <w:tab/>
      </w:r>
      <w:r w:rsidRPr="00FF5836">
        <w:rPr>
          <w:color w:val="FF0000"/>
        </w:rPr>
        <w:t>[50]</w:t>
      </w:r>
      <w:r w:rsidRPr="00FF5836">
        <w:t xml:space="preserve"> </w:t>
      </w:r>
      <w:r w:rsidRPr="00FF5836">
        <w:rPr>
          <w:color w:val="FF0000"/>
        </w:rPr>
        <w:t>[__]</w:t>
      </w:r>
      <w:r w:rsidRPr="00FF5836">
        <w:t xml:space="preserve"> pounds per linear foot applied in any direction at top, transferred via attachments and supports to building structure.</w:t>
      </w:r>
    </w:p>
    <w:p w14:paraId="4FA40BD7" w14:textId="680E770D" w:rsidR="00306B10" w:rsidRPr="00FF5836" w:rsidRDefault="00306B10" w:rsidP="00306B10">
      <w:pPr>
        <w:pStyle w:val="Level5"/>
      </w:pPr>
      <w:r w:rsidRPr="00FF5836">
        <w:tab/>
        <w:t xml:space="preserve">Concentrated </w:t>
      </w:r>
      <w:r w:rsidRPr="00FF5836">
        <w:rPr>
          <w:color w:val="FF0000"/>
        </w:rPr>
        <w:t>[2</w:t>
      </w:r>
      <w:r w:rsidR="00AB4958">
        <w:rPr>
          <w:color w:val="FF0000"/>
        </w:rPr>
        <w:t>0</w:t>
      </w:r>
      <w:r w:rsidRPr="00FF5836">
        <w:rPr>
          <w:color w:val="FF0000"/>
        </w:rPr>
        <w:t>0]</w:t>
      </w:r>
      <w:r w:rsidRPr="00FF5836">
        <w:t xml:space="preserve"> </w:t>
      </w:r>
      <w:r w:rsidRPr="00FF5836">
        <w:rPr>
          <w:color w:val="FF0000"/>
        </w:rPr>
        <w:t>[__]</w:t>
      </w:r>
      <w:r w:rsidRPr="00FF5836">
        <w:t xml:space="preserve"> pound load applied in any direction at any point along top, transferred via attachments and supports to building structure.</w:t>
      </w:r>
    </w:p>
    <w:p w14:paraId="6367100B" w14:textId="77777777" w:rsidR="00306B10" w:rsidRPr="00FF5836" w:rsidRDefault="00306B10" w:rsidP="00306B10">
      <w:pPr>
        <w:pStyle w:val="Level5"/>
      </w:pPr>
      <w:r w:rsidRPr="00FF5836">
        <w:tab/>
        <w:t xml:space="preserve">Maximum deflection under loading: </w:t>
      </w:r>
      <w:r w:rsidRPr="00FF5836">
        <w:rPr>
          <w:color w:val="FF0000"/>
        </w:rPr>
        <w:t>[L/120.]</w:t>
      </w:r>
      <w:r w:rsidRPr="00FF5836">
        <w:t xml:space="preserve"> </w:t>
      </w:r>
      <w:r w:rsidRPr="00FF5836">
        <w:rPr>
          <w:color w:val="FF0000"/>
        </w:rPr>
        <w:t>[__.]</w:t>
      </w:r>
      <w:commentRangeEnd w:id="4"/>
      <w:r>
        <w:rPr>
          <w:rStyle w:val="CommentReference"/>
        </w:rPr>
        <w:commentReference w:id="4"/>
      </w:r>
    </w:p>
    <w:p w14:paraId="057E7F4E" w14:textId="03DF6724" w:rsidR="00831656" w:rsidRDefault="00A02468" w:rsidP="00306B10">
      <w:pPr>
        <w:pStyle w:val="Level4"/>
      </w:pPr>
      <w:r>
        <w:rPr>
          <w:color w:val="FF0000"/>
        </w:rPr>
        <w:tab/>
      </w:r>
      <w:r w:rsidR="009F64F3" w:rsidRPr="00FF5836">
        <w:t xml:space="preserve">System design to be performed by qualified professional engineer licensed in State of </w:t>
      </w:r>
      <w:r w:rsidR="009F64F3" w:rsidRPr="00FF5836">
        <w:rPr>
          <w:color w:val="FF0000"/>
        </w:rPr>
        <w:t>[____]</w:t>
      </w:r>
      <w:r w:rsidR="009F64F3" w:rsidRPr="00FF5836">
        <w:t>.</w:t>
      </w:r>
    </w:p>
    <w:p w14:paraId="09808C33" w14:textId="77777777" w:rsidR="00831656" w:rsidRDefault="006B333D" w:rsidP="00E207EF">
      <w:pPr>
        <w:pStyle w:val="Level2"/>
      </w:pPr>
      <w:r w:rsidRPr="00FF5836">
        <w:tab/>
        <w:t>QUALITY ASSURANCE</w:t>
      </w:r>
    </w:p>
    <w:p w14:paraId="48FB8E54" w14:textId="27A397DC" w:rsidR="00831656" w:rsidRDefault="006B333D" w:rsidP="00E207EF">
      <w:pPr>
        <w:pStyle w:val="Level3"/>
      </w:pPr>
      <w:bookmarkStart w:id="5" w:name="_Hlk101430784"/>
      <w:r w:rsidRPr="00FF5836">
        <w:tab/>
      </w:r>
      <w:r w:rsidR="001E4451">
        <w:t>Stair system installation to be performed by stair manufacturer or under stair manufacturer’s direct supervision.</w:t>
      </w:r>
    </w:p>
    <w:bookmarkEnd w:id="5"/>
    <w:p w14:paraId="3A51FABE" w14:textId="7FA94313" w:rsidR="00831656" w:rsidRDefault="006B333D" w:rsidP="00E207EF">
      <w:pPr>
        <w:pStyle w:val="Level1"/>
      </w:pPr>
      <w:r w:rsidRPr="00FF5836">
        <w:tab/>
        <w:t>PRODUCTS</w:t>
      </w:r>
    </w:p>
    <w:p w14:paraId="511B5755" w14:textId="77777777" w:rsidR="005C31A1" w:rsidRDefault="005C31A1" w:rsidP="005C31A1">
      <w:pPr>
        <w:pStyle w:val="Level2"/>
      </w:pPr>
      <w:r w:rsidRPr="00FF5836">
        <w:tab/>
      </w:r>
      <w:r>
        <w:t>MANUFACTURERS</w:t>
      </w:r>
    </w:p>
    <w:p w14:paraId="20F22C2D" w14:textId="3845F8B9" w:rsidR="005C31A1" w:rsidRDefault="005C31A1" w:rsidP="005C31A1">
      <w:pPr>
        <w:pStyle w:val="Level3"/>
      </w:pPr>
      <w:r>
        <w:tab/>
        <w:t xml:space="preserve">Contract Documents are based on Terrace by Viewrail, </w:t>
      </w:r>
      <w:hyperlink r:id="rId11" w:history="1">
        <w:r w:rsidRPr="0079395B">
          <w:rPr>
            <w:rStyle w:val="Hyperlink"/>
            <w:rFonts w:cs="Arial"/>
          </w:rPr>
          <w:t>www.viewrail.com</w:t>
        </w:r>
      </w:hyperlink>
      <w:r>
        <w:t xml:space="preserve"> </w:t>
      </w:r>
    </w:p>
    <w:p w14:paraId="1B7F2CBC" w14:textId="099721AA" w:rsidR="005C31A1" w:rsidRDefault="005C31A1" w:rsidP="005C31A1">
      <w:pPr>
        <w:pStyle w:val="Level3"/>
      </w:pPr>
      <w:r>
        <w:tab/>
      </w:r>
      <w:commentRangeStart w:id="6"/>
      <w:r w:rsidRPr="004002D0">
        <w:t xml:space="preserve">Substitutions: </w:t>
      </w:r>
      <w:r w:rsidRPr="00E14B3F">
        <w:rPr>
          <w:color w:val="FF0000"/>
        </w:rPr>
        <w:t>[Refer to Division 01.] [Not permitted.]</w:t>
      </w:r>
      <w:commentRangeEnd w:id="6"/>
      <w:r>
        <w:rPr>
          <w:rStyle w:val="CommentReference"/>
          <w:rFonts w:cs="Times New Roman"/>
        </w:rPr>
        <w:commentReference w:id="6"/>
      </w:r>
    </w:p>
    <w:p w14:paraId="7185815E" w14:textId="77777777" w:rsidR="00831656" w:rsidRDefault="006B333D" w:rsidP="00E207EF">
      <w:pPr>
        <w:pStyle w:val="Level2"/>
      </w:pPr>
      <w:r w:rsidRPr="00FF5836">
        <w:tab/>
        <w:t>MATERIAL</w:t>
      </w:r>
      <w:r w:rsidR="00D24D0E" w:rsidRPr="00FF5836">
        <w:t>S</w:t>
      </w:r>
    </w:p>
    <w:p w14:paraId="658F3ED3" w14:textId="760D265C" w:rsidR="00D24D0E" w:rsidRPr="00FF5836" w:rsidRDefault="006B333D" w:rsidP="00E207EF">
      <w:pPr>
        <w:pStyle w:val="Level3"/>
      </w:pPr>
      <w:r w:rsidRPr="00FF5836">
        <w:tab/>
      </w:r>
      <w:r w:rsidR="00D24D0E" w:rsidRPr="00FF5836">
        <w:t>Steel:</w:t>
      </w:r>
    </w:p>
    <w:p w14:paraId="286382FC" w14:textId="1BFDB019" w:rsidR="00D24D0E" w:rsidRPr="00FF5836" w:rsidRDefault="00D24D0E" w:rsidP="00E207EF">
      <w:pPr>
        <w:pStyle w:val="Level4"/>
      </w:pPr>
      <w:r w:rsidRPr="00FF5836">
        <w:tab/>
      </w:r>
      <w:r w:rsidR="006B333D" w:rsidRPr="00FF5836">
        <w:t>Plate: ASTM A283.</w:t>
      </w:r>
    </w:p>
    <w:p w14:paraId="02AAEF5A" w14:textId="738E64A7" w:rsidR="00D24D0E" w:rsidRPr="00FF5836" w:rsidRDefault="00A02468" w:rsidP="00E207EF">
      <w:pPr>
        <w:pStyle w:val="Level4"/>
      </w:pPr>
      <w:r>
        <w:tab/>
      </w:r>
      <w:r w:rsidR="006B333D" w:rsidRPr="00FF5836">
        <w:t>Tube: ASTM A500.</w:t>
      </w:r>
    </w:p>
    <w:p w14:paraId="7257F04B" w14:textId="1170E09E" w:rsidR="00831656" w:rsidRPr="006A4CF5" w:rsidRDefault="006B333D">
      <w:pPr>
        <w:pStyle w:val="Level3"/>
      </w:pPr>
      <w:r w:rsidRPr="00FF5836">
        <w:rPr>
          <w:color w:val="000000"/>
        </w:rPr>
        <w:tab/>
      </w:r>
      <w:bookmarkStart w:id="7" w:name="_Hlk101430270"/>
      <w:commentRangeStart w:id="8"/>
      <w:r w:rsidR="000D1A72">
        <w:rPr>
          <w:color w:val="000000"/>
        </w:rPr>
        <w:t xml:space="preserve">Wood: </w:t>
      </w:r>
      <w:r w:rsidR="000D1A72" w:rsidRPr="005E2129">
        <w:rPr>
          <w:color w:val="FF0000"/>
        </w:rPr>
        <w:t>[African Mahogany.] [American Cherry.] [Ash.] [Brazilian Cherry.] [Hard Maple.] [</w:t>
      </w:r>
      <w:r w:rsidR="005E2129" w:rsidRPr="005E2129">
        <w:rPr>
          <w:color w:val="FF0000"/>
        </w:rPr>
        <w:t>Hickory.] [Paint Grade.] [Poplar, Stain Grade.] [Quarter Sawn White Oak.] [Red Oak.] [Tigerwood.] [Walnut.] [White Oak.</w:t>
      </w:r>
      <w:r w:rsidR="005C1757">
        <w:rPr>
          <w:color w:val="FF0000"/>
        </w:rPr>
        <w:t xml:space="preserve">] </w:t>
      </w:r>
      <w:r w:rsidR="00A5744C">
        <w:rPr>
          <w:color w:val="FF0000"/>
        </w:rPr>
        <w:t>[____</w:t>
      </w:r>
      <w:r w:rsidR="005C1757">
        <w:rPr>
          <w:color w:val="FF0000"/>
        </w:rPr>
        <w:t>.]</w:t>
      </w:r>
      <w:commentRangeEnd w:id="8"/>
      <w:r w:rsidR="00913BAA">
        <w:rPr>
          <w:rStyle w:val="CommentReference"/>
          <w:rFonts w:cs="Times New Roman"/>
        </w:rPr>
        <w:commentReference w:id="8"/>
      </w:r>
      <w:bookmarkEnd w:id="7"/>
    </w:p>
    <w:p w14:paraId="2C5BE756" w14:textId="4A52EEF4" w:rsidR="00496C2D" w:rsidRDefault="006A4CF5" w:rsidP="00A4216E">
      <w:pPr>
        <w:pStyle w:val="Level3"/>
      </w:pPr>
      <w:bookmarkStart w:id="9" w:name="_Hlk101430170"/>
      <w:r w:rsidRPr="00A4216E">
        <w:lastRenderedPageBreak/>
        <w:tab/>
        <w:t xml:space="preserve">Glass: </w:t>
      </w:r>
      <w:r w:rsidR="00A4216E">
        <w:t xml:space="preserve">Clear tempered, </w:t>
      </w:r>
      <w:r w:rsidR="00496C2D" w:rsidRPr="00A4216E">
        <w:t xml:space="preserve">ASTM </w:t>
      </w:r>
      <w:r w:rsidR="00A4216E" w:rsidRPr="00A4216E">
        <w:t>C1048, low-iron ultraclear; Starphire by Vitro Architectural Glass or equivalent.</w:t>
      </w:r>
    </w:p>
    <w:p w14:paraId="6AA5DC5B" w14:textId="24C736AD" w:rsidR="00A4216E" w:rsidRDefault="00A4216E" w:rsidP="00A4216E">
      <w:pPr>
        <w:pStyle w:val="OrStatement"/>
      </w:pPr>
      <w:r>
        <w:t>**** OR ****</w:t>
      </w:r>
    </w:p>
    <w:p w14:paraId="1152A1AB" w14:textId="1EA2102A" w:rsidR="00A4216E" w:rsidRPr="00A4216E" w:rsidRDefault="00A4216E" w:rsidP="00A4216E">
      <w:pPr>
        <w:pStyle w:val="Level3"/>
      </w:pPr>
      <w:commentRangeStart w:id="10"/>
      <w:r>
        <w:tab/>
      </w:r>
      <w:r w:rsidRPr="00A4216E">
        <w:t xml:space="preserve">Glass: </w:t>
      </w:r>
      <w:r>
        <w:t xml:space="preserve">Clear tempered laminated, </w:t>
      </w:r>
      <w:r w:rsidRPr="00A4216E">
        <w:t>ASTM C1048</w:t>
      </w:r>
      <w:r>
        <w:t xml:space="preserve"> and </w:t>
      </w:r>
      <w:r w:rsidRPr="00F731B0">
        <w:t>ASTM C1172</w:t>
      </w:r>
      <w:r w:rsidRPr="00A4216E">
        <w:t>, low-iron ultraclear; Starphire by Vitro Architectural Glass or equivalent.</w:t>
      </w:r>
      <w:commentRangeEnd w:id="10"/>
      <w:r w:rsidR="000F3D15">
        <w:rPr>
          <w:rStyle w:val="CommentReference"/>
          <w:rFonts w:cs="Times New Roman"/>
        </w:rPr>
        <w:commentReference w:id="10"/>
      </w:r>
    </w:p>
    <w:bookmarkEnd w:id="9"/>
    <w:p w14:paraId="50499A1C" w14:textId="77777777" w:rsidR="00831656" w:rsidRDefault="006B333D" w:rsidP="00E207EF">
      <w:pPr>
        <w:pStyle w:val="Level2"/>
      </w:pPr>
      <w:r w:rsidRPr="00FF5836">
        <w:tab/>
        <w:t>FABRICATION</w:t>
      </w:r>
    </w:p>
    <w:p w14:paraId="3DB0B434" w14:textId="19D71A95" w:rsidR="00831656" w:rsidRDefault="006B333D" w:rsidP="00E207EF">
      <w:pPr>
        <w:pStyle w:val="Level3"/>
      </w:pPr>
      <w:r w:rsidRPr="00FF5836">
        <w:tab/>
        <w:t>Fabricate stairs in accordance with approved Shop Drawings.</w:t>
      </w:r>
    </w:p>
    <w:p w14:paraId="6C237E8C" w14:textId="09241969" w:rsidR="003D707B" w:rsidRDefault="003D707B" w:rsidP="003D707B">
      <w:pPr>
        <w:pStyle w:val="Level3"/>
      </w:pPr>
      <w:r>
        <w:tab/>
        <w:t>Stringers: Steel tube with steel mounting plates welded on.</w:t>
      </w:r>
    </w:p>
    <w:p w14:paraId="054255C6" w14:textId="1FF507DB" w:rsidR="007431D7" w:rsidRPr="008B62A0" w:rsidRDefault="006B333D" w:rsidP="00AB415C">
      <w:pPr>
        <w:pStyle w:val="Level3"/>
      </w:pPr>
      <w:r w:rsidRPr="00FF5836">
        <w:tab/>
        <w:t>Treads</w:t>
      </w:r>
      <w:r w:rsidR="003D707B">
        <w:t xml:space="preserve"> and Landing Platforms</w:t>
      </w:r>
      <w:r w:rsidRPr="00FF5836">
        <w:t>:</w:t>
      </w:r>
      <w:r w:rsidR="005E2129">
        <w:t xml:space="preserve"> </w:t>
      </w:r>
      <w:r w:rsidR="007431D7" w:rsidRPr="007431D7">
        <w:rPr>
          <w:color w:val="FF0000"/>
        </w:rPr>
        <w:t>[</w:t>
      </w:r>
      <w:r w:rsidR="008B62A0">
        <w:rPr>
          <w:color w:val="FF0000"/>
        </w:rPr>
        <w:t>Wire brushed.] [</w:t>
      </w:r>
      <w:r w:rsidR="007431D7" w:rsidRPr="007431D7">
        <w:rPr>
          <w:color w:val="FF0000"/>
        </w:rPr>
        <w:t>Smooth.] [Distressed.]</w:t>
      </w:r>
      <w:r w:rsidR="008B62A0">
        <w:rPr>
          <w:color w:val="FF0000"/>
        </w:rPr>
        <w:t xml:space="preserve"> [Beveled.]</w:t>
      </w:r>
    </w:p>
    <w:p w14:paraId="573826A0" w14:textId="57B54002" w:rsidR="00AA7E9A" w:rsidRPr="007431D7" w:rsidRDefault="00AA7E9A" w:rsidP="008B62A0">
      <w:pPr>
        <w:pStyle w:val="Level3"/>
      </w:pPr>
      <w:r>
        <w:tab/>
        <w:t>Tread End Caps: Same species and finish as treads.</w:t>
      </w:r>
    </w:p>
    <w:p w14:paraId="1B0058FB" w14:textId="5C3870D0" w:rsidR="005C1757" w:rsidRDefault="005C1757" w:rsidP="003D707B">
      <w:pPr>
        <w:pStyle w:val="Level3"/>
      </w:pPr>
      <w:commentRangeStart w:id="11"/>
      <w:r w:rsidRPr="007431D7">
        <w:tab/>
      </w:r>
      <w:r w:rsidR="007431D7" w:rsidRPr="007431D7">
        <w:t xml:space="preserve">Tread </w:t>
      </w:r>
      <w:r w:rsidR="007431D7">
        <w:t>Grip Strips</w:t>
      </w:r>
      <w:r w:rsidR="007431D7" w:rsidRPr="007431D7">
        <w:t>: Stainless steel.</w:t>
      </w:r>
      <w:commentRangeEnd w:id="11"/>
      <w:r w:rsidR="007431D7">
        <w:rPr>
          <w:rStyle w:val="CommentReference"/>
          <w:rFonts w:cs="Times New Roman"/>
        </w:rPr>
        <w:commentReference w:id="11"/>
      </w:r>
    </w:p>
    <w:p w14:paraId="563B5ADE" w14:textId="77777777" w:rsidR="00202E37" w:rsidRDefault="00F86270" w:rsidP="00F86270">
      <w:pPr>
        <w:pStyle w:val="Level3"/>
      </w:pPr>
      <w:r>
        <w:rPr>
          <w:color w:val="FF0000"/>
        </w:rPr>
        <w:tab/>
      </w:r>
      <w:r w:rsidRPr="00F86270">
        <w:t xml:space="preserve">Railings: </w:t>
      </w:r>
    </w:p>
    <w:p w14:paraId="63A54CD7" w14:textId="058DBAD7" w:rsidR="00F86270" w:rsidRDefault="00202E37" w:rsidP="00202E37">
      <w:pPr>
        <w:pStyle w:val="Level4"/>
        <w:ind w:left="1634"/>
      </w:pPr>
      <w:r>
        <w:tab/>
      </w:r>
      <w:r w:rsidR="00AB415C">
        <w:t>Glass</w:t>
      </w:r>
      <w:r>
        <w:t>: M</w:t>
      </w:r>
      <w:r w:rsidR="00AB415C">
        <w:t>inimum 3/8 inch thick or as required to meet specified loads.</w:t>
      </w:r>
    </w:p>
    <w:p w14:paraId="7DE92D52" w14:textId="709B199E" w:rsidR="00202E37" w:rsidRDefault="00202E37" w:rsidP="00202E37">
      <w:pPr>
        <w:pStyle w:val="Level4"/>
      </w:pPr>
      <w:r>
        <w:tab/>
        <w:t xml:space="preserve">Handrail: </w:t>
      </w:r>
      <w:r w:rsidRPr="00202E37">
        <w:rPr>
          <w:color w:val="FF0000"/>
        </w:rPr>
        <w:t>[Wood to match treads.] [Aluminum, [</w:t>
      </w:r>
      <w:r w:rsidR="000550C3">
        <w:rPr>
          <w:color w:val="FF0000"/>
        </w:rPr>
        <w:t xml:space="preserve">clear anodized] [powder coated </w:t>
      </w:r>
      <w:r w:rsidRPr="00202E37">
        <w:rPr>
          <w:color w:val="FF0000"/>
        </w:rPr>
        <w:t>finish</w:t>
      </w:r>
      <w:r w:rsidR="00917567">
        <w:rPr>
          <w:color w:val="FF0000"/>
        </w:rPr>
        <w:t>, AAMA 2605</w:t>
      </w:r>
      <w:r w:rsidR="000550C3">
        <w:rPr>
          <w:color w:val="FF0000"/>
        </w:rPr>
        <w:t xml:space="preserve">, </w:t>
      </w:r>
      <w:r w:rsidR="000550C3" w:rsidRPr="003D707B">
        <w:rPr>
          <w:color w:val="FF0000"/>
        </w:rPr>
        <w:t>[____] color</w:t>
      </w:r>
      <w:r w:rsidR="000550C3">
        <w:rPr>
          <w:color w:val="FF0000"/>
        </w:rPr>
        <w:t xml:space="preserve"> [to be selected from manufacturer’s full color range.</w:t>
      </w:r>
      <w:r w:rsidR="000550C3" w:rsidRPr="003D707B">
        <w:rPr>
          <w:color w:val="FF0000"/>
        </w:rPr>
        <w:t>]</w:t>
      </w:r>
      <w:r w:rsidRPr="00202E37">
        <w:rPr>
          <w:color w:val="FF0000"/>
        </w:rPr>
        <w:t>] [Stainless steel, [satin] [polished] finish.]</w:t>
      </w:r>
    </w:p>
    <w:p w14:paraId="07E73935" w14:textId="5BAD14C4" w:rsidR="00831656" w:rsidRDefault="006B333D" w:rsidP="00E207EF">
      <w:pPr>
        <w:pStyle w:val="Level2"/>
      </w:pPr>
      <w:r w:rsidRPr="00FF5836">
        <w:tab/>
        <w:t>FINISHES</w:t>
      </w:r>
    </w:p>
    <w:p w14:paraId="1A028DD4" w14:textId="4A39FE1F" w:rsidR="00D45E0F" w:rsidRDefault="00D45E0F" w:rsidP="00D45E0F">
      <w:pPr>
        <w:pStyle w:val="Level3"/>
      </w:pPr>
      <w:r>
        <w:tab/>
        <w:t xml:space="preserve">Steel: </w:t>
      </w:r>
      <w:r>
        <w:rPr>
          <w:color w:val="FF0000"/>
        </w:rPr>
        <w:t xml:space="preserve">[Unfinished, for field-applied finish.] [Factory-applied primer.] [Powder coat, </w:t>
      </w:r>
      <w:r w:rsidR="00917567">
        <w:rPr>
          <w:color w:val="FF0000"/>
        </w:rPr>
        <w:t xml:space="preserve">AAMA 2605, </w:t>
      </w:r>
      <w:r w:rsidRPr="003D707B">
        <w:rPr>
          <w:color w:val="FF0000"/>
        </w:rPr>
        <w:t>[____] color</w:t>
      </w:r>
      <w:r>
        <w:rPr>
          <w:color w:val="FF0000"/>
        </w:rPr>
        <w:t xml:space="preserve"> [to be selected from manufacturer’s full color range.</w:t>
      </w:r>
      <w:r w:rsidRPr="003D707B">
        <w:rPr>
          <w:color w:val="FF0000"/>
        </w:rPr>
        <w:t>]</w:t>
      </w:r>
      <w:r>
        <w:rPr>
          <w:color w:val="FF0000"/>
        </w:rPr>
        <w:t xml:space="preserve"> </w:t>
      </w:r>
    </w:p>
    <w:p w14:paraId="50BF6699" w14:textId="2F684643" w:rsidR="003D707B" w:rsidRPr="00AA7E9A" w:rsidRDefault="003D707B" w:rsidP="00D45E0F">
      <w:pPr>
        <w:pStyle w:val="Level3"/>
      </w:pPr>
      <w:bookmarkStart w:id="12" w:name="_Hlk9250176"/>
      <w:bookmarkStart w:id="13" w:name="_Hlk101430674"/>
      <w:r>
        <w:tab/>
      </w:r>
      <w:r w:rsidR="00D45E0F">
        <w:t>Wood</w:t>
      </w:r>
      <w:r>
        <w:t>:</w:t>
      </w:r>
      <w:bookmarkEnd w:id="12"/>
      <w:r>
        <w:t xml:space="preserve"> </w:t>
      </w:r>
      <w:r w:rsidRPr="003D707B">
        <w:rPr>
          <w:color w:val="FF0000"/>
        </w:rPr>
        <w:t>[Stain and clear coat, [____] color</w:t>
      </w:r>
      <w:r w:rsidR="00D45E0F">
        <w:rPr>
          <w:color w:val="FF0000"/>
        </w:rPr>
        <w:t xml:space="preserve"> [to be selected from manufacturer’s full color range</w:t>
      </w:r>
      <w:r w:rsidRPr="003D707B">
        <w:rPr>
          <w:color w:val="FF0000"/>
        </w:rPr>
        <w:t>]</w:t>
      </w:r>
      <w:r w:rsidR="00D45E0F">
        <w:rPr>
          <w:color w:val="FF0000"/>
        </w:rPr>
        <w:t>.</w:t>
      </w:r>
      <w:r w:rsidRPr="005E2129">
        <w:t xml:space="preserve"> </w:t>
      </w:r>
      <w:r w:rsidR="00D45E0F" w:rsidRPr="003D707B">
        <w:rPr>
          <w:color w:val="FF0000"/>
        </w:rPr>
        <w:t>[Unfinished, for field-applied finish.]</w:t>
      </w:r>
    </w:p>
    <w:bookmarkEnd w:id="13"/>
    <w:p w14:paraId="4E5C54E0" w14:textId="0701618B" w:rsidR="00AA7E9A" w:rsidRDefault="00AA7E9A" w:rsidP="00AA7E9A">
      <w:pPr>
        <w:pStyle w:val="Level2"/>
      </w:pPr>
      <w:r>
        <w:tab/>
        <w:t>ACCESSORIES</w:t>
      </w:r>
    </w:p>
    <w:p w14:paraId="5B07C5DF" w14:textId="358F9929" w:rsidR="00AA7E9A" w:rsidRPr="003D707B" w:rsidRDefault="00AA7E9A" w:rsidP="00AA7E9A">
      <w:pPr>
        <w:pStyle w:val="Level3"/>
      </w:pPr>
      <w:r>
        <w:tab/>
      </w:r>
      <w:commentRangeStart w:id="14"/>
      <w:r>
        <w:t xml:space="preserve">Mounting Hardware: </w:t>
      </w:r>
      <w:r>
        <w:rPr>
          <w:color w:val="FF0000"/>
        </w:rPr>
        <w:t>[Plated] [Stainless]</w:t>
      </w:r>
      <w:r w:rsidRPr="00AA7E9A">
        <w:t xml:space="preserve"> steel.</w:t>
      </w:r>
      <w:commentRangeEnd w:id="14"/>
      <w:r>
        <w:rPr>
          <w:rStyle w:val="CommentReference"/>
          <w:rFonts w:cs="Times New Roman"/>
        </w:rPr>
        <w:commentReference w:id="14"/>
      </w:r>
    </w:p>
    <w:p w14:paraId="44DAFEE9" w14:textId="77777777" w:rsidR="00831656" w:rsidRDefault="006B333D" w:rsidP="00E207EF">
      <w:pPr>
        <w:pStyle w:val="Level1"/>
      </w:pPr>
      <w:r w:rsidRPr="00FF5836">
        <w:tab/>
        <w:t>EXECUTION</w:t>
      </w:r>
    </w:p>
    <w:p w14:paraId="54B809CF" w14:textId="77777777" w:rsidR="00831656" w:rsidRDefault="006B333D" w:rsidP="00E207EF">
      <w:pPr>
        <w:pStyle w:val="Level2"/>
      </w:pPr>
      <w:r w:rsidRPr="00FF5836">
        <w:tab/>
        <w:t>INSTALLATION</w:t>
      </w:r>
    </w:p>
    <w:p w14:paraId="190B307C" w14:textId="2CB6FBE6" w:rsidR="00831656" w:rsidRDefault="006B333D" w:rsidP="00E207EF">
      <w:pPr>
        <w:pStyle w:val="Level3"/>
      </w:pPr>
      <w:r w:rsidRPr="00FF5836">
        <w:tab/>
        <w:t xml:space="preserve">Install stairs in accordance with </w:t>
      </w:r>
      <w:r w:rsidR="00673DA9">
        <w:t xml:space="preserve">manufacturer’s instructions and </w:t>
      </w:r>
      <w:r w:rsidRPr="00FF5836">
        <w:t>approved Shop Drawings.</w:t>
      </w:r>
    </w:p>
    <w:p w14:paraId="6AAFDCDC" w14:textId="7A79CB0F" w:rsidR="00D35C5B" w:rsidRPr="00FF5836" w:rsidRDefault="00673DA9" w:rsidP="00E207EF">
      <w:pPr>
        <w:pStyle w:val="Level3"/>
        <w:rPr>
          <w:color w:val="000000"/>
        </w:rPr>
      </w:pPr>
      <w:r>
        <w:rPr>
          <w:szCs w:val="24"/>
          <w:lang w:val="en-CA"/>
        </w:rPr>
        <w:tab/>
      </w:r>
      <w:bookmarkStart w:id="15" w:name="_Hlk101431082"/>
      <w:r w:rsidR="00D35C5B" w:rsidRPr="00FF5836">
        <w:t>Installation Tolerances:</w:t>
      </w:r>
    </w:p>
    <w:p w14:paraId="50D5173E" w14:textId="47A68B8C" w:rsidR="00D35C5B" w:rsidRPr="00FF5836" w:rsidRDefault="00A02468" w:rsidP="00E207EF">
      <w:pPr>
        <w:pStyle w:val="Level4"/>
        <w:rPr>
          <w:color w:val="000000"/>
        </w:rPr>
      </w:pPr>
      <w:r>
        <w:tab/>
      </w:r>
      <w:r w:rsidR="00D35C5B" w:rsidRPr="00FF5836">
        <w:t xml:space="preserve">Maximum variation from plumb: </w:t>
      </w:r>
      <w:r w:rsidR="00D35C5B" w:rsidRPr="00FF5836">
        <w:rPr>
          <w:color w:val="FF0000"/>
        </w:rPr>
        <w:t>[1/4] [__]</w:t>
      </w:r>
      <w:r w:rsidR="00D35C5B" w:rsidRPr="00FF5836">
        <w:t xml:space="preserve"> inch per story, noncumulative.</w:t>
      </w:r>
    </w:p>
    <w:p w14:paraId="6229BE33" w14:textId="66FE3D0D" w:rsidR="00831656" w:rsidRDefault="00A02468" w:rsidP="00E207EF">
      <w:pPr>
        <w:pStyle w:val="Level4"/>
        <w:rPr>
          <w:color w:val="000000"/>
        </w:rPr>
      </w:pPr>
      <w:r>
        <w:rPr>
          <w:color w:val="000000"/>
        </w:rPr>
        <w:tab/>
      </w:r>
      <w:r w:rsidR="00D35C5B" w:rsidRPr="00FF5836">
        <w:t xml:space="preserve">Maximum offset from true alignment: </w:t>
      </w:r>
      <w:r w:rsidR="00D35C5B" w:rsidRPr="00FF5836">
        <w:rPr>
          <w:color w:val="FF0000"/>
        </w:rPr>
        <w:t>[1/4] [__]</w:t>
      </w:r>
      <w:r w:rsidR="00D35C5B" w:rsidRPr="00FF5836">
        <w:t xml:space="preserve"> inch.</w:t>
      </w:r>
    </w:p>
    <w:p w14:paraId="637BAB21" w14:textId="2A463346" w:rsidR="00267307" w:rsidRPr="00FF5836" w:rsidRDefault="006B333D" w:rsidP="00831656">
      <w:pPr>
        <w:pStyle w:val="EndofSection"/>
      </w:pPr>
      <w:r w:rsidRPr="00FF5836">
        <w:t>END OF SECTION</w:t>
      </w:r>
      <w:bookmarkEnd w:id="15"/>
    </w:p>
    <w:sectPr w:rsidR="00267307" w:rsidRPr="00FF5836" w:rsidSect="005E4EE6">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 w:date="2022-01-06T10:40:00Z" w:initials="ZD">
    <w:p w14:paraId="352C5BFB" w14:textId="77777777" w:rsidR="002A5CEF" w:rsidRDefault="00FF5836">
      <w:pPr>
        <w:pStyle w:val="CommentText"/>
      </w:pPr>
      <w:r>
        <w:rPr>
          <w:rStyle w:val="CommentReference"/>
        </w:rPr>
        <w:annotationRef/>
      </w:r>
      <w:r w:rsidR="002A5CEF">
        <w:rPr>
          <w:color w:val="0070C0"/>
        </w:rPr>
        <w:t>This guide specification section has been prepared by Viewrail for use in the preparation of a project specification section covering Terrace dual stringer, closed riser metal stairs with wood treads and landings. Stair railings are included in this section and may be used for stairs, mezzanines, balconies, and other locations.</w:t>
      </w:r>
    </w:p>
    <w:p w14:paraId="01D18AF9" w14:textId="77777777" w:rsidR="002A5CEF" w:rsidRDefault="002A5CEF">
      <w:pPr>
        <w:pStyle w:val="CommentText"/>
      </w:pPr>
    </w:p>
    <w:p w14:paraId="5ECD1D51" w14:textId="77777777" w:rsidR="002A5CEF" w:rsidRDefault="002A5CEF">
      <w:pPr>
        <w:pStyle w:val="CommentText"/>
      </w:pPr>
      <w:r>
        <w:rPr>
          <w:color w:val="0070C0"/>
        </w:rPr>
        <w:t>The following should be noted in using this specification:</w:t>
      </w:r>
    </w:p>
    <w:p w14:paraId="7DEA825E" w14:textId="77777777" w:rsidR="002A5CEF" w:rsidRDefault="002A5CEF">
      <w:pPr>
        <w:pStyle w:val="CommentText"/>
      </w:pPr>
    </w:p>
    <w:p w14:paraId="28984E1B" w14:textId="77777777" w:rsidR="002A5CEF" w:rsidRDefault="002A5CEF">
      <w:pPr>
        <w:pStyle w:val="CommentText"/>
      </w:pPr>
      <w:r>
        <w:rPr>
          <w:color w:val="0070C0"/>
        </w:rPr>
        <w:t>-  Hypertext links to manufacturer websites are included after manufacturer names to assist in product selection and further research. Hypertext links are contained in blue, e.g.:</w:t>
      </w:r>
    </w:p>
    <w:p w14:paraId="75F92252" w14:textId="77777777" w:rsidR="002A5CEF" w:rsidRDefault="002A5CEF">
      <w:pPr>
        <w:pStyle w:val="CommentText"/>
      </w:pPr>
    </w:p>
    <w:p w14:paraId="71A68CB0" w14:textId="77777777" w:rsidR="002A5CEF" w:rsidRDefault="002A5CEF">
      <w:pPr>
        <w:pStyle w:val="CommentText"/>
      </w:pPr>
      <w:r>
        <w:tab/>
      </w:r>
      <w:hyperlink r:id="rId1" w:history="1">
        <w:r w:rsidRPr="00E26CCF">
          <w:rPr>
            <w:rStyle w:val="Hyperlink"/>
          </w:rPr>
          <w:t>www.viewrail.com</w:t>
        </w:r>
      </w:hyperlink>
      <w:r>
        <w:t xml:space="preserve"> </w:t>
      </w:r>
    </w:p>
    <w:p w14:paraId="1D70212B" w14:textId="77777777" w:rsidR="002A5CEF" w:rsidRDefault="002A5CEF">
      <w:pPr>
        <w:pStyle w:val="CommentText"/>
      </w:pPr>
    </w:p>
    <w:p w14:paraId="71B53161" w14:textId="77777777" w:rsidR="002A5CEF" w:rsidRDefault="002A5CEF">
      <w:pPr>
        <w:pStyle w:val="CommentText"/>
      </w:pPr>
      <w:r>
        <w:rPr>
          <w:color w:val="0070C0"/>
        </w:rPr>
        <w:t xml:space="preserve">-  Optional text requiring a selection by the user is enclosed within brackets and as red text, e.g.: "Color: </w:t>
      </w:r>
      <w:r>
        <w:rPr>
          <w:color w:val="FF0000"/>
        </w:rPr>
        <w:t>[Red.] [Black.]</w:t>
      </w:r>
      <w:r>
        <w:rPr>
          <w:color w:val="0070C0"/>
        </w:rPr>
        <w:t>"</w:t>
      </w:r>
    </w:p>
    <w:p w14:paraId="4F34505F" w14:textId="77777777" w:rsidR="002A5CEF" w:rsidRDefault="002A5CEF">
      <w:pPr>
        <w:pStyle w:val="CommentText"/>
      </w:pPr>
    </w:p>
    <w:p w14:paraId="24FC295A" w14:textId="77777777" w:rsidR="002A5CEF" w:rsidRDefault="002A5CEF">
      <w:pPr>
        <w:pStyle w:val="CommentText"/>
      </w:pPr>
      <w:r>
        <w:rPr>
          <w:color w:val="0070C0"/>
        </w:rPr>
        <w:t xml:space="preserve">-  Items requiring user input are enclosed within brackets and as red text, e.g.: "Section </w:t>
      </w:r>
      <w:r>
        <w:rPr>
          <w:color w:val="FF0000"/>
        </w:rPr>
        <w:t>[__ __ __ - ________]</w:t>
      </w:r>
      <w:r>
        <w:rPr>
          <w:color w:val="0070C0"/>
        </w:rPr>
        <w:t>."</w:t>
      </w:r>
    </w:p>
    <w:p w14:paraId="78CB1731" w14:textId="77777777" w:rsidR="002A5CEF" w:rsidRDefault="002A5CEF">
      <w:pPr>
        <w:pStyle w:val="CommentText"/>
      </w:pPr>
    </w:p>
    <w:p w14:paraId="2245A72B" w14:textId="77777777" w:rsidR="002A5CEF" w:rsidRDefault="002A5CEF">
      <w:pPr>
        <w:pStyle w:val="CommentText"/>
      </w:pPr>
      <w:r>
        <w:rPr>
          <w:color w:val="0070C0"/>
        </w:rPr>
        <w:t>-  Optional paragraphs are separated by an "OR" statement included as red text, e.g.:</w:t>
      </w:r>
    </w:p>
    <w:p w14:paraId="652AD38B" w14:textId="77777777" w:rsidR="002A5CEF" w:rsidRDefault="002A5CEF">
      <w:pPr>
        <w:pStyle w:val="CommentText"/>
      </w:pPr>
    </w:p>
    <w:p w14:paraId="37025ACE" w14:textId="77777777" w:rsidR="002A5CEF" w:rsidRDefault="002A5CEF">
      <w:pPr>
        <w:pStyle w:val="CommentText"/>
      </w:pPr>
      <w:r>
        <w:rPr>
          <w:color w:val="FF0000"/>
        </w:rPr>
        <w:t xml:space="preserve">                     **** OR ****</w:t>
      </w:r>
    </w:p>
    <w:p w14:paraId="70626C78" w14:textId="77777777" w:rsidR="002A5CEF" w:rsidRDefault="002A5CEF">
      <w:pPr>
        <w:pStyle w:val="CommentText"/>
      </w:pPr>
    </w:p>
    <w:p w14:paraId="0AE83D6B" w14:textId="77777777" w:rsidR="002A5CEF" w:rsidRDefault="002A5CEF">
      <w:pPr>
        <w:pStyle w:val="CommentText"/>
      </w:pPr>
      <w:r>
        <w:rPr>
          <w:color w:val="0070C0"/>
        </w:rPr>
        <w:t xml:space="preserve">For assistance in the use of products in this section, contact Viewrail by calling 866-261-8013 or visit their website at www.viewrail.com. </w:t>
      </w:r>
    </w:p>
    <w:p w14:paraId="0A88F53C" w14:textId="77777777" w:rsidR="002A5CEF" w:rsidRDefault="002A5CEF">
      <w:pPr>
        <w:pStyle w:val="CommentText"/>
      </w:pPr>
    </w:p>
    <w:p w14:paraId="4334BD96" w14:textId="77777777" w:rsidR="002A5CEF" w:rsidRDefault="002A5CEF" w:rsidP="00E26CCF">
      <w:pPr>
        <w:pStyle w:val="CommentText"/>
      </w:pPr>
      <w:r>
        <w:rPr>
          <w:color w:val="0070C0"/>
        </w:rPr>
        <w:t>This specification has been prepared based on SimpleSpecs™ specification templates. The SimpleSpecs™ Master Guide Specification system</w:t>
      </w:r>
      <w:r>
        <w:rPr>
          <w:color w:val="0070C0"/>
          <w:lang w:val="en-CA"/>
        </w:rPr>
        <w:t xml:space="preserve"> </w:t>
      </w:r>
      <w:r>
        <w:rPr>
          <w:color w:val="0070C0"/>
        </w:rPr>
        <w:t xml:space="preserve">comprises a full architectural master specification that can be used to specify all project requirements. For additional information on SimpleSpecs™ products visit the ZeroDocs.com website at </w:t>
      </w:r>
      <w:hyperlink r:id="rId2" w:history="1">
        <w:r w:rsidRPr="00E26CCF">
          <w:rPr>
            <w:rStyle w:val="Hyperlink"/>
          </w:rPr>
          <w:t>www.zerodocs.com</w:t>
        </w:r>
      </w:hyperlink>
      <w:r>
        <w:rPr>
          <w:color w:val="0070C0"/>
        </w:rPr>
        <w:t xml:space="preserve">. </w:t>
      </w:r>
    </w:p>
  </w:comment>
  <w:comment w:id="2" w:author="ZeroDocs" w:date="2022-04-19T12:38:00Z" w:initials="ZD">
    <w:p w14:paraId="14CFA7EA" w14:textId="595A0592" w:rsidR="00913BAA" w:rsidRDefault="00913BAA" w:rsidP="00AB0DB7">
      <w:pPr>
        <w:pStyle w:val="CommentText"/>
      </w:pPr>
      <w:r>
        <w:rPr>
          <w:rStyle w:val="CommentReference"/>
        </w:rPr>
        <w:annotationRef/>
      </w:r>
      <w:r>
        <w:rPr>
          <w:color w:val="0070C0"/>
        </w:rPr>
        <w:t>Closed risers are often required for projects other than single family residences. Verify riser requirements with applicable Building Code.</w:t>
      </w:r>
    </w:p>
  </w:comment>
  <w:comment w:id="3" w:author="ZeroDocs" w:date="2022-04-19T11:24:00Z" w:initials="ZD">
    <w:p w14:paraId="3C7BD3F0" w14:textId="7D696943" w:rsidR="00210543" w:rsidRDefault="00210543" w:rsidP="00D50718">
      <w:pPr>
        <w:pStyle w:val="CommentText"/>
      </w:pPr>
      <w:r>
        <w:rPr>
          <w:rStyle w:val="CommentReference"/>
        </w:rPr>
        <w:annotationRef/>
      </w:r>
      <w:r>
        <w:rPr>
          <w:color w:val="0070C0"/>
        </w:rPr>
        <w:t>Retain this paragraph for LED lighting at underside of treads, landings, and/or handrails.</w:t>
      </w:r>
    </w:p>
  </w:comment>
  <w:comment w:id="4" w:author="ZeroDocs" w:date="2022-04-19T13:01:00Z" w:initials="ZD">
    <w:p w14:paraId="48BB0B33" w14:textId="77777777" w:rsidR="0084792B" w:rsidRDefault="00306B10" w:rsidP="00492984">
      <w:pPr>
        <w:pStyle w:val="CommentText"/>
      </w:pPr>
      <w:r>
        <w:rPr>
          <w:rStyle w:val="CommentReference"/>
        </w:rPr>
        <w:annotationRef/>
      </w:r>
      <w:r w:rsidR="0084792B">
        <w:rPr>
          <w:color w:val="0070C0"/>
        </w:rPr>
        <w:t>This paragraph includes minimum loads required by the International Building Code (IBC) and International Residential Code (IRC). If more stringent loads are desired, edit this paragraph accordingly.</w:t>
      </w:r>
    </w:p>
  </w:comment>
  <w:comment w:id="6" w:author="ZeroDocs" w:date="2022-02-03T13:09:00Z" w:initials="ZD">
    <w:p w14:paraId="529FD26F" w14:textId="4AA98E3A" w:rsidR="005C31A1" w:rsidRDefault="005C31A1" w:rsidP="005C31A1">
      <w:pPr>
        <w:pStyle w:val="CommentText"/>
      </w:pPr>
      <w:r>
        <w:rPr>
          <w:rStyle w:val="CommentReference"/>
        </w:rPr>
        <w:annotationRef/>
      </w:r>
      <w:r>
        <w:rPr>
          <w:color w:val="0070C0"/>
        </w:rPr>
        <w:t xml:space="preserve">Edit this paragraph to indicate whether substitutions will be allowed for the products in this section.  </w:t>
      </w:r>
    </w:p>
  </w:comment>
  <w:comment w:id="8" w:author="ZeroDocs" w:date="2022-04-19T12:36:00Z" w:initials="ZD">
    <w:p w14:paraId="3AF24F35" w14:textId="575E45ED" w:rsidR="00913BAA" w:rsidRDefault="00913BAA" w:rsidP="009D5066">
      <w:pPr>
        <w:pStyle w:val="CommentText"/>
      </w:pPr>
      <w:r>
        <w:rPr>
          <w:rStyle w:val="CommentReference"/>
        </w:rPr>
        <w:annotationRef/>
      </w:r>
      <w:r>
        <w:rPr>
          <w:color w:val="0070C0"/>
        </w:rPr>
        <w:t>Any wood species with a janka rating of 900 or higher may be specified.</w:t>
      </w:r>
    </w:p>
  </w:comment>
  <w:comment w:id="10" w:author="ZeroDocs" w:date="2022-04-21T09:42:00Z" w:initials="ZD">
    <w:p w14:paraId="1AE7A44C" w14:textId="77777777" w:rsidR="000F3D15" w:rsidRDefault="000F3D15" w:rsidP="009B30E3">
      <w:pPr>
        <w:pStyle w:val="CommentText"/>
      </w:pPr>
      <w:r>
        <w:rPr>
          <w:rStyle w:val="CommentReference"/>
        </w:rPr>
        <w:annotationRef/>
      </w:r>
      <w:r>
        <w:rPr>
          <w:color w:val="0070C0"/>
        </w:rPr>
        <w:t>Tempered laminated glass may be required where broken glass falling from an overhead location could injure occupants.</w:t>
      </w:r>
    </w:p>
  </w:comment>
  <w:comment w:id="11" w:author="ZeroDocs" w:date="2022-04-19T12:02:00Z" w:initials="ZD">
    <w:p w14:paraId="23C5DFF7" w14:textId="4396B1E7" w:rsidR="007431D7" w:rsidRDefault="007431D7" w:rsidP="00A84599">
      <w:pPr>
        <w:pStyle w:val="CommentText"/>
      </w:pPr>
      <w:r>
        <w:rPr>
          <w:rStyle w:val="CommentReference"/>
        </w:rPr>
        <w:annotationRef/>
      </w:r>
      <w:r>
        <w:rPr>
          <w:color w:val="0070C0"/>
        </w:rPr>
        <w:t>Retain this paragraph for optional slip-resistant tread inserts.</w:t>
      </w:r>
    </w:p>
  </w:comment>
  <w:comment w:id="14" w:author="ZeroDocs" w:date="2022-04-19T12:18:00Z" w:initials="ZD">
    <w:p w14:paraId="1EDDB4B3" w14:textId="77777777" w:rsidR="00AA7E9A" w:rsidRDefault="00AA7E9A" w:rsidP="00701B70">
      <w:pPr>
        <w:pStyle w:val="CommentText"/>
      </w:pPr>
      <w:r>
        <w:rPr>
          <w:rStyle w:val="CommentReference"/>
        </w:rPr>
        <w:annotationRef/>
      </w:r>
      <w:r>
        <w:rPr>
          <w:color w:val="0070C0"/>
        </w:rPr>
        <w:t>Plated steel hardware is standard. Stainless steel hardware is available for coastal and high humidity locations or where stainless is specifically desired.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34BD96" w15:done="0"/>
  <w15:commentEx w15:paraId="14CFA7EA" w15:done="0"/>
  <w15:commentEx w15:paraId="3C7BD3F0" w15:done="0"/>
  <w15:commentEx w15:paraId="48BB0B33" w15:done="0"/>
  <w15:commentEx w15:paraId="529FD26F" w15:done="0"/>
  <w15:commentEx w15:paraId="3AF24F35" w15:done="0"/>
  <w15:commentEx w15:paraId="1AE7A44C" w15:done="0"/>
  <w15:commentEx w15:paraId="23C5DFF7" w15:done="0"/>
  <w15:commentEx w15:paraId="1EDDB4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53C6" w16cex:dateUtc="2022-01-06T18:40:00Z"/>
  <w16cex:commentExtensible w16cex:durableId="260939B9" w16cex:dateUtc="2022-04-19T19:38:00Z"/>
  <w16cex:commentExtensible w16cex:durableId="2609287F" w16cex:dateUtc="2022-04-19T18:24:00Z"/>
  <w16cex:commentExtensible w16cex:durableId="26093F42" w16cex:dateUtc="2022-04-19T20:01:00Z"/>
  <w16cex:commentExtensible w16cex:durableId="25A66090" w16cex:dateUtc="2022-02-03T21:09:00Z"/>
  <w16cex:commentExtensible w16cex:durableId="2609395C" w16cex:dateUtc="2022-04-19T19:36:00Z"/>
  <w16cex:commentExtensible w16cex:durableId="260BB389" w16cex:dateUtc="2022-04-21T16:42:00Z"/>
  <w16cex:commentExtensible w16cex:durableId="26093167" w16cex:dateUtc="2022-04-19T19:02:00Z"/>
  <w16cex:commentExtensible w16cex:durableId="26093525" w16cex:dateUtc="2022-04-19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4BD96" w16cid:durableId="258153C6"/>
  <w16cid:commentId w16cid:paraId="14CFA7EA" w16cid:durableId="260939B9"/>
  <w16cid:commentId w16cid:paraId="3C7BD3F0" w16cid:durableId="2609287F"/>
  <w16cid:commentId w16cid:paraId="48BB0B33" w16cid:durableId="26093F42"/>
  <w16cid:commentId w16cid:paraId="529FD26F" w16cid:durableId="25A66090"/>
  <w16cid:commentId w16cid:paraId="3AF24F35" w16cid:durableId="2609395C"/>
  <w16cid:commentId w16cid:paraId="1AE7A44C" w16cid:durableId="260BB389"/>
  <w16cid:commentId w16cid:paraId="23C5DFF7" w16cid:durableId="26093167"/>
  <w16cid:commentId w16cid:paraId="1EDDB4B3" w16cid:durableId="260935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783B5" w14:textId="77777777" w:rsidR="00292C06" w:rsidRDefault="00292C06">
      <w:r>
        <w:separator/>
      </w:r>
    </w:p>
  </w:endnote>
  <w:endnote w:type="continuationSeparator" w:id="0">
    <w:p w14:paraId="290A991D" w14:textId="77777777" w:rsidR="00292C06" w:rsidRDefault="0029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B844" w14:textId="0B073F03" w:rsidR="00267307" w:rsidRDefault="0026730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5ED3" w14:textId="5B1645D4" w:rsidR="00AA4A4A" w:rsidRPr="00762C9B" w:rsidRDefault="00673DA9" w:rsidP="00831656">
    <w:pPr>
      <w:pStyle w:val="SectionFooter"/>
    </w:pPr>
    <w:r>
      <w:t>0</w:t>
    </w:r>
    <w:r w:rsidR="001556A7">
      <w:t>5</w:t>
    </w:r>
    <w:r>
      <w:t>/</w:t>
    </w:r>
    <w:r w:rsidR="00890934">
      <w:t>31</w:t>
    </w:r>
    <w:r>
      <w:t>/2022</w:t>
    </w:r>
    <w:r w:rsidR="006B333D" w:rsidRPr="00762C9B">
      <w:tab/>
      <w:t>05 51 00</w:t>
    </w:r>
    <w:r w:rsidR="00983888">
      <w:t>.0</w:t>
    </w:r>
    <w:r w:rsidR="00F32072">
      <w:t>2</w:t>
    </w:r>
    <w:r w:rsidR="006B333D" w:rsidRPr="00762C9B">
      <w:t>-</w:t>
    </w:r>
    <w:r w:rsidR="006B333D" w:rsidRPr="00762C9B">
      <w:fldChar w:fldCharType="begin"/>
    </w:r>
    <w:r w:rsidR="006B333D" w:rsidRPr="00762C9B">
      <w:instrText>PAGE</w:instrText>
    </w:r>
    <w:r w:rsidR="006B333D" w:rsidRPr="00762C9B">
      <w:fldChar w:fldCharType="separate"/>
    </w:r>
    <w:r w:rsidR="006B333D" w:rsidRPr="00762C9B">
      <w:t>XXX</w:t>
    </w:r>
    <w:r w:rsidR="006B333D" w:rsidRPr="00762C9B">
      <w:fldChar w:fldCharType="end"/>
    </w:r>
    <w:r w:rsidR="006B333D" w:rsidRPr="00762C9B">
      <w:tab/>
    </w:r>
    <w:r w:rsidR="00991437" w:rsidRPr="00762C9B">
      <w:t>Metal Stairs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4491" w14:textId="77777777" w:rsidR="00292C06" w:rsidRDefault="00292C06">
      <w:r>
        <w:separator/>
      </w:r>
    </w:p>
  </w:footnote>
  <w:footnote w:type="continuationSeparator" w:id="0">
    <w:p w14:paraId="1C6D179D" w14:textId="77777777" w:rsidR="00292C06" w:rsidRDefault="0029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C723" w14:textId="3DEC04AF"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3FF6" w14:textId="227C7AD4" w:rsidR="00267307" w:rsidRDefault="0026730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EC0684E"/>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54602305"/>
    <w:multiLevelType w:val="multilevel"/>
    <w:tmpl w:val="56FC8A5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1930194000">
    <w:abstractNumId w:val="0"/>
  </w:num>
  <w:num w:numId="2" w16cid:durableId="1050497350">
    <w:abstractNumId w:val="3"/>
  </w:num>
  <w:num w:numId="3" w16cid:durableId="924805222">
    <w:abstractNumId w:val="2"/>
  </w:num>
  <w:num w:numId="4" w16cid:durableId="21056119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attachedTemplate r:id="rId1"/>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07"/>
    <w:rsid w:val="00021C8C"/>
    <w:rsid w:val="000550C3"/>
    <w:rsid w:val="00071380"/>
    <w:rsid w:val="000C5E9D"/>
    <w:rsid w:val="000C628E"/>
    <w:rsid w:val="000D1A72"/>
    <w:rsid w:val="000D3933"/>
    <w:rsid w:val="000F3D15"/>
    <w:rsid w:val="00124F64"/>
    <w:rsid w:val="00133E9B"/>
    <w:rsid w:val="00140703"/>
    <w:rsid w:val="001556A7"/>
    <w:rsid w:val="0016741A"/>
    <w:rsid w:val="001929C2"/>
    <w:rsid w:val="001B1C2B"/>
    <w:rsid w:val="001C4460"/>
    <w:rsid w:val="001D2FA8"/>
    <w:rsid w:val="001E4451"/>
    <w:rsid w:val="001F2E36"/>
    <w:rsid w:val="00202E37"/>
    <w:rsid w:val="00210543"/>
    <w:rsid w:val="00215CA8"/>
    <w:rsid w:val="00267307"/>
    <w:rsid w:val="00273712"/>
    <w:rsid w:val="00292C06"/>
    <w:rsid w:val="002A5CEF"/>
    <w:rsid w:val="002B733F"/>
    <w:rsid w:val="002D7F9E"/>
    <w:rsid w:val="002E7D33"/>
    <w:rsid w:val="002F327B"/>
    <w:rsid w:val="002F5652"/>
    <w:rsid w:val="00301B16"/>
    <w:rsid w:val="00306B10"/>
    <w:rsid w:val="00307306"/>
    <w:rsid w:val="00336566"/>
    <w:rsid w:val="003476F3"/>
    <w:rsid w:val="003924C8"/>
    <w:rsid w:val="003C1CB3"/>
    <w:rsid w:val="003D707B"/>
    <w:rsid w:val="003E2F10"/>
    <w:rsid w:val="003E6D6B"/>
    <w:rsid w:val="00450F70"/>
    <w:rsid w:val="0045176B"/>
    <w:rsid w:val="00496C2D"/>
    <w:rsid w:val="0052049E"/>
    <w:rsid w:val="0053168D"/>
    <w:rsid w:val="0059093F"/>
    <w:rsid w:val="00590EE2"/>
    <w:rsid w:val="005B4D0D"/>
    <w:rsid w:val="005B5BC0"/>
    <w:rsid w:val="005C1757"/>
    <w:rsid w:val="005C31A1"/>
    <w:rsid w:val="005E2129"/>
    <w:rsid w:val="005E4EE6"/>
    <w:rsid w:val="00653C3B"/>
    <w:rsid w:val="00673DA9"/>
    <w:rsid w:val="006830C4"/>
    <w:rsid w:val="00687EBA"/>
    <w:rsid w:val="006A4CF5"/>
    <w:rsid w:val="006B333D"/>
    <w:rsid w:val="006E3B96"/>
    <w:rsid w:val="006F735B"/>
    <w:rsid w:val="00704D66"/>
    <w:rsid w:val="00724153"/>
    <w:rsid w:val="007321F7"/>
    <w:rsid w:val="007431D7"/>
    <w:rsid w:val="00762C9B"/>
    <w:rsid w:val="007C423B"/>
    <w:rsid w:val="007E59D9"/>
    <w:rsid w:val="007F66B3"/>
    <w:rsid w:val="00823442"/>
    <w:rsid w:val="00831656"/>
    <w:rsid w:val="0084792B"/>
    <w:rsid w:val="00887F1D"/>
    <w:rsid w:val="00890934"/>
    <w:rsid w:val="008A692C"/>
    <w:rsid w:val="008B62A0"/>
    <w:rsid w:val="008B7175"/>
    <w:rsid w:val="008D2768"/>
    <w:rsid w:val="008D5636"/>
    <w:rsid w:val="008E7E12"/>
    <w:rsid w:val="008F43E5"/>
    <w:rsid w:val="00913BAA"/>
    <w:rsid w:val="00917567"/>
    <w:rsid w:val="00920408"/>
    <w:rsid w:val="009232BD"/>
    <w:rsid w:val="0094355D"/>
    <w:rsid w:val="00962A55"/>
    <w:rsid w:val="00983888"/>
    <w:rsid w:val="00987441"/>
    <w:rsid w:val="00991437"/>
    <w:rsid w:val="009A224D"/>
    <w:rsid w:val="009D12E3"/>
    <w:rsid w:val="009D3D03"/>
    <w:rsid w:val="009F64F3"/>
    <w:rsid w:val="00A003A6"/>
    <w:rsid w:val="00A02468"/>
    <w:rsid w:val="00A11DF7"/>
    <w:rsid w:val="00A4216E"/>
    <w:rsid w:val="00A55B17"/>
    <w:rsid w:val="00A5744C"/>
    <w:rsid w:val="00A6494F"/>
    <w:rsid w:val="00AA4A4A"/>
    <w:rsid w:val="00AA7E9A"/>
    <w:rsid w:val="00AB415C"/>
    <w:rsid w:val="00AB4958"/>
    <w:rsid w:val="00B358E0"/>
    <w:rsid w:val="00B52E05"/>
    <w:rsid w:val="00B56CE9"/>
    <w:rsid w:val="00B603B4"/>
    <w:rsid w:val="00BB6586"/>
    <w:rsid w:val="00BE145F"/>
    <w:rsid w:val="00C0528C"/>
    <w:rsid w:val="00C14737"/>
    <w:rsid w:val="00C158E0"/>
    <w:rsid w:val="00C85FF4"/>
    <w:rsid w:val="00D04318"/>
    <w:rsid w:val="00D24D0E"/>
    <w:rsid w:val="00D31B09"/>
    <w:rsid w:val="00D35C5B"/>
    <w:rsid w:val="00D370F4"/>
    <w:rsid w:val="00D44103"/>
    <w:rsid w:val="00D45E0F"/>
    <w:rsid w:val="00D569A8"/>
    <w:rsid w:val="00D57A8E"/>
    <w:rsid w:val="00DB796D"/>
    <w:rsid w:val="00DF083A"/>
    <w:rsid w:val="00E207EF"/>
    <w:rsid w:val="00E27B64"/>
    <w:rsid w:val="00E3309C"/>
    <w:rsid w:val="00EB1AF2"/>
    <w:rsid w:val="00EB5690"/>
    <w:rsid w:val="00ED27BD"/>
    <w:rsid w:val="00F01EB9"/>
    <w:rsid w:val="00F236A6"/>
    <w:rsid w:val="00F32072"/>
    <w:rsid w:val="00F42212"/>
    <w:rsid w:val="00F53A92"/>
    <w:rsid w:val="00F55DA3"/>
    <w:rsid w:val="00F607AA"/>
    <w:rsid w:val="00F825A5"/>
    <w:rsid w:val="00F86270"/>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14683"/>
  <w15:docId w15:val="{30F617F0-A960-4A1C-97AF-E26D3C47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7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2F327B"/>
    <w:pPr>
      <w:spacing w:before="240"/>
    </w:pPr>
    <w:rPr>
      <w:rFonts w:cs="Arial"/>
    </w:rPr>
  </w:style>
  <w:style w:type="paragraph" w:customStyle="1" w:styleId="Level2">
    <w:name w:val="Level 2"/>
    <w:basedOn w:val="SpecPara2"/>
    <w:link w:val="Level2Char"/>
    <w:qFormat/>
    <w:rsid w:val="002F327B"/>
    <w:pPr>
      <w:spacing w:before="240"/>
      <w:ind w:left="547" w:hanging="547"/>
    </w:pPr>
    <w:rPr>
      <w:rFonts w:cs="Arial"/>
    </w:rPr>
  </w:style>
  <w:style w:type="paragraph" w:customStyle="1" w:styleId="Level3">
    <w:name w:val="Level 3"/>
    <w:basedOn w:val="SpecPara3"/>
    <w:link w:val="Level3Char"/>
    <w:qFormat/>
    <w:rsid w:val="002F327B"/>
    <w:pPr>
      <w:spacing w:before="240"/>
      <w:ind w:left="1094" w:hanging="547"/>
    </w:pPr>
    <w:rPr>
      <w:rFonts w:cs="Arial"/>
    </w:rPr>
  </w:style>
  <w:style w:type="paragraph" w:customStyle="1" w:styleId="Level4">
    <w:name w:val="Level 4"/>
    <w:basedOn w:val="SpecPara4"/>
    <w:link w:val="Level4Char"/>
    <w:rsid w:val="002F327B"/>
  </w:style>
  <w:style w:type="paragraph" w:customStyle="1" w:styleId="Level5">
    <w:name w:val="Level 5"/>
    <w:basedOn w:val="Level4"/>
    <w:link w:val="Level5Char"/>
    <w:qFormat/>
    <w:rsid w:val="002F327B"/>
    <w:pPr>
      <w:numPr>
        <w:ilvl w:val="4"/>
      </w:numPr>
      <w:ind w:left="2160" w:hanging="540"/>
    </w:pPr>
  </w:style>
  <w:style w:type="paragraph" w:customStyle="1" w:styleId="Level6">
    <w:name w:val="Level 6"/>
    <w:basedOn w:val="Normal"/>
    <w:link w:val="Level6Char"/>
    <w:autoRedefine/>
    <w:qFormat/>
    <w:rsid w:val="002F327B"/>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2F327B"/>
    <w:rPr>
      <w:rFonts w:ascii="Arial" w:hAnsi="Arial"/>
      <w:sz w:val="20"/>
      <w:rtl w:val="0"/>
    </w:rPr>
  </w:style>
  <w:style w:type="paragraph" w:customStyle="1" w:styleId="26">
    <w:name w:val="_26"/>
    <w:basedOn w:val="Normal"/>
    <w:pPr>
      <w:widowControl/>
    </w:pPr>
  </w:style>
  <w:style w:type="paragraph" w:customStyle="1" w:styleId="25">
    <w:name w:val="_25"/>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tabs>
        <w:tab w:val="left" w:pos="4320"/>
        <w:tab w:val="left" w:pos="5040"/>
        <w:tab w:val="left" w:pos="5760"/>
        <w:tab w:val="left" w:pos="6480"/>
        <w:tab w:val="left" w:pos="7200"/>
        <w:tab w:val="left" w:pos="7920"/>
      </w:tabs>
      <w:ind w:left="4320"/>
    </w:pPr>
  </w:style>
  <w:style w:type="paragraph" w:customStyle="1" w:styleId="20">
    <w:name w:val="_20"/>
    <w:basedOn w:val="Normal"/>
    <w:pPr>
      <w:widowControl/>
      <w:tabs>
        <w:tab w:val="left" w:pos="5040"/>
        <w:tab w:val="left" w:pos="5760"/>
        <w:tab w:val="left" w:pos="6480"/>
        <w:tab w:val="left" w:pos="7200"/>
        <w:tab w:val="left" w:pos="7920"/>
      </w:tabs>
      <w:ind w:left="5040"/>
    </w:pPr>
  </w:style>
  <w:style w:type="paragraph" w:customStyle="1" w:styleId="19">
    <w:name w:val="_19"/>
    <w:basedOn w:val="Normal"/>
    <w:pPr>
      <w:widowControl/>
      <w:tabs>
        <w:tab w:val="left" w:pos="5760"/>
        <w:tab w:val="left" w:pos="6480"/>
        <w:tab w:val="left" w:pos="7200"/>
        <w:tab w:val="left" w:pos="7920"/>
      </w:tabs>
      <w:ind w:left="5760"/>
    </w:pPr>
  </w:style>
  <w:style w:type="paragraph" w:customStyle="1" w:styleId="18">
    <w:name w:val="_18"/>
    <w:basedOn w:val="Normal"/>
    <w:pPr>
      <w:widowControl/>
      <w:tabs>
        <w:tab w:val="left" w:pos="6480"/>
        <w:tab w:val="left" w:pos="7200"/>
        <w:tab w:val="left" w:pos="7920"/>
      </w:tabs>
      <w:ind w:left="6480"/>
    </w:pPr>
  </w:style>
  <w:style w:type="paragraph" w:customStyle="1" w:styleId="17">
    <w:name w:val="_17"/>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tabs>
        <w:tab w:val="left" w:pos="4320"/>
        <w:tab w:val="left" w:pos="5040"/>
        <w:tab w:val="left" w:pos="5760"/>
        <w:tab w:val="left" w:pos="6480"/>
        <w:tab w:val="left" w:pos="7200"/>
        <w:tab w:val="left" w:pos="7920"/>
      </w:tabs>
      <w:ind w:left="4320"/>
    </w:pPr>
  </w:style>
  <w:style w:type="paragraph" w:customStyle="1" w:styleId="11">
    <w:name w:val="_11"/>
    <w:basedOn w:val="Normal"/>
    <w:pPr>
      <w:widowControl/>
      <w:tabs>
        <w:tab w:val="left" w:pos="5040"/>
        <w:tab w:val="left" w:pos="5760"/>
        <w:tab w:val="left" w:pos="6480"/>
        <w:tab w:val="left" w:pos="7200"/>
        <w:tab w:val="left" w:pos="7920"/>
      </w:tabs>
      <w:ind w:left="5040"/>
    </w:pPr>
  </w:style>
  <w:style w:type="paragraph" w:customStyle="1" w:styleId="10">
    <w:name w:val="_10"/>
    <w:basedOn w:val="Normal"/>
    <w:pPr>
      <w:widowControl/>
      <w:tabs>
        <w:tab w:val="left" w:pos="5760"/>
        <w:tab w:val="left" w:pos="6480"/>
        <w:tab w:val="left" w:pos="7200"/>
        <w:tab w:val="left" w:pos="7920"/>
      </w:tabs>
      <w:ind w:left="5760"/>
    </w:pPr>
  </w:style>
  <w:style w:type="paragraph" w:customStyle="1" w:styleId="9">
    <w:name w:val="_9"/>
    <w:basedOn w:val="Normal"/>
    <w:pPr>
      <w:widowControl/>
      <w:tabs>
        <w:tab w:val="left" w:pos="6480"/>
        <w:tab w:val="left" w:pos="7200"/>
        <w:tab w:val="left" w:pos="7920"/>
      </w:tabs>
      <w:ind w:left="6480"/>
    </w:pPr>
  </w:style>
  <w:style w:type="paragraph" w:customStyle="1" w:styleId="8">
    <w:name w:val="_8"/>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tabs>
        <w:tab w:val="left" w:pos="4320"/>
        <w:tab w:val="left" w:pos="5040"/>
        <w:tab w:val="left" w:pos="5760"/>
        <w:tab w:val="left" w:pos="6480"/>
        <w:tab w:val="left" w:pos="7200"/>
        <w:tab w:val="left" w:pos="7920"/>
      </w:tabs>
      <w:ind w:left="4320"/>
    </w:pPr>
  </w:style>
  <w:style w:type="paragraph" w:customStyle="1" w:styleId="2">
    <w:name w:val="_2"/>
    <w:basedOn w:val="Normal"/>
    <w:pPr>
      <w:widowControl/>
      <w:tabs>
        <w:tab w:val="left" w:pos="5040"/>
        <w:tab w:val="left" w:pos="5760"/>
        <w:tab w:val="left" w:pos="6480"/>
        <w:tab w:val="left" w:pos="7200"/>
        <w:tab w:val="left" w:pos="7920"/>
      </w:tabs>
      <w:ind w:left="5040"/>
    </w:pPr>
  </w:style>
  <w:style w:type="paragraph" w:customStyle="1" w:styleId="1">
    <w:name w:val="_1"/>
    <w:basedOn w:val="Normal"/>
    <w:pPr>
      <w:widowControl/>
      <w:tabs>
        <w:tab w:val="left" w:pos="5760"/>
        <w:tab w:val="left" w:pos="6480"/>
        <w:tab w:val="left" w:pos="7200"/>
        <w:tab w:val="left" w:pos="7920"/>
      </w:tabs>
      <w:ind w:left="5760"/>
    </w:pPr>
  </w:style>
  <w:style w:type="paragraph" w:customStyle="1" w:styleId="a">
    <w:name w:val="_"/>
    <w:basedOn w:val="Normal"/>
    <w:pPr>
      <w:widowControl/>
      <w:tabs>
        <w:tab w:val="left" w:pos="6480"/>
        <w:tab w:val="left" w:pos="7200"/>
        <w:tab w:val="left" w:pos="7920"/>
      </w:tabs>
      <w:ind w:left="6480"/>
    </w:pPr>
  </w:style>
  <w:style w:type="character" w:customStyle="1" w:styleId="DefaultPara">
    <w:name w:val="Default Para"/>
    <w:basedOn w:val="DefaultParagraphFont"/>
  </w:style>
  <w:style w:type="character" w:customStyle="1" w:styleId="WPHyperlink">
    <w:name w:val="WP_Hyperlink"/>
    <w:rsid w:val="002F327B"/>
    <w:rPr>
      <w:color w:val="0000FF"/>
      <w:u w:val="single"/>
    </w:rPr>
  </w:style>
  <w:style w:type="character" w:customStyle="1" w:styleId="MacDefault">
    <w:name w:val="Mac Default"/>
    <w:basedOn w:val="DefaultParagraphFont"/>
    <w:rsid w:val="002F327B"/>
  </w:style>
  <w:style w:type="paragraph" w:styleId="Header">
    <w:name w:val="header"/>
    <w:basedOn w:val="Normal"/>
    <w:link w:val="HeaderChar"/>
    <w:uiPriority w:val="99"/>
    <w:unhideWhenUsed/>
    <w:rsid w:val="002F327B"/>
    <w:pPr>
      <w:tabs>
        <w:tab w:val="center" w:pos="4680"/>
        <w:tab w:val="right" w:pos="9360"/>
      </w:tabs>
    </w:pPr>
  </w:style>
  <w:style w:type="character" w:customStyle="1" w:styleId="HeaderChar">
    <w:name w:val="Header Char"/>
    <w:link w:val="Header"/>
    <w:uiPriority w:val="99"/>
    <w:rsid w:val="002F327B"/>
    <w:rPr>
      <w:rFonts w:ascii="Arial" w:hAnsi="Arial"/>
    </w:rPr>
  </w:style>
  <w:style w:type="paragraph" w:styleId="Footer">
    <w:name w:val="footer"/>
    <w:basedOn w:val="Normal"/>
    <w:link w:val="FooterChar"/>
    <w:uiPriority w:val="99"/>
    <w:unhideWhenUsed/>
    <w:rsid w:val="002F327B"/>
    <w:pPr>
      <w:tabs>
        <w:tab w:val="center" w:pos="4680"/>
        <w:tab w:val="right" w:pos="9360"/>
      </w:tabs>
    </w:pPr>
  </w:style>
  <w:style w:type="character" w:customStyle="1" w:styleId="FooterChar">
    <w:name w:val="Footer Char"/>
    <w:link w:val="Footer"/>
    <w:uiPriority w:val="99"/>
    <w:rsid w:val="002F327B"/>
    <w:rPr>
      <w:rFonts w:ascii="Arial" w:hAnsi="Arial"/>
    </w:rPr>
  </w:style>
  <w:style w:type="paragraph" w:styleId="ListParagraph">
    <w:name w:val="List Paragraph"/>
    <w:basedOn w:val="Normal"/>
    <w:uiPriority w:val="34"/>
    <w:qFormat/>
    <w:rsid w:val="00B603B4"/>
    <w:pPr>
      <w:ind w:left="720"/>
    </w:pPr>
  </w:style>
  <w:style w:type="character" w:customStyle="1" w:styleId="Level1Char">
    <w:name w:val="Level 1 Char"/>
    <w:link w:val="Level1"/>
    <w:rsid w:val="002F327B"/>
    <w:rPr>
      <w:rFonts w:ascii="Arial" w:hAnsi="Arial" w:cs="Arial"/>
      <w:b/>
    </w:rPr>
  </w:style>
  <w:style w:type="character" w:customStyle="1" w:styleId="Level2Char">
    <w:name w:val="Level 2 Char"/>
    <w:link w:val="Level2"/>
    <w:rsid w:val="002F327B"/>
    <w:rPr>
      <w:rFonts w:ascii="Arial" w:hAnsi="Arial" w:cs="Arial"/>
    </w:rPr>
  </w:style>
  <w:style w:type="character" w:customStyle="1" w:styleId="Level3Char">
    <w:name w:val="Level 3 Char"/>
    <w:link w:val="Level3"/>
    <w:rsid w:val="002F327B"/>
    <w:rPr>
      <w:rFonts w:ascii="Arial" w:hAnsi="Arial" w:cs="Arial"/>
    </w:rPr>
  </w:style>
  <w:style w:type="character" w:customStyle="1" w:styleId="Level4Char">
    <w:name w:val="Level 4 Char"/>
    <w:link w:val="Level4"/>
    <w:rsid w:val="002F327B"/>
    <w:rPr>
      <w:rFonts w:ascii="Arial" w:hAnsi="Arial"/>
    </w:rPr>
  </w:style>
  <w:style w:type="character" w:customStyle="1" w:styleId="STUnitSI">
    <w:name w:val="STUnitSI"/>
    <w:rsid w:val="002F327B"/>
    <w:rPr>
      <w:color w:val="0000FF"/>
    </w:rPr>
  </w:style>
  <w:style w:type="character" w:customStyle="1" w:styleId="STUnitIP">
    <w:name w:val="STUnitIP"/>
    <w:rsid w:val="002F327B"/>
    <w:rPr>
      <w:color w:val="800000"/>
    </w:rPr>
  </w:style>
  <w:style w:type="character" w:styleId="Hyperlink">
    <w:name w:val="Hyperlink"/>
    <w:uiPriority w:val="99"/>
    <w:rsid w:val="002F327B"/>
    <w:rPr>
      <w:rFonts w:cs="Times New Roman"/>
      <w:color w:val="0000FF"/>
      <w:u w:val="single"/>
    </w:rPr>
  </w:style>
  <w:style w:type="paragraph" w:customStyle="1" w:styleId="SpecPara1">
    <w:name w:val="Spec Para 1"/>
    <w:basedOn w:val="Normal"/>
    <w:link w:val="SpecPara1Char"/>
    <w:qFormat/>
    <w:rsid w:val="002F327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2F327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2F327B"/>
    <w:rPr>
      <w:rFonts w:ascii="Arial" w:hAnsi="Arial"/>
      <w:b/>
    </w:rPr>
  </w:style>
  <w:style w:type="paragraph" w:customStyle="1" w:styleId="SpecPara3">
    <w:name w:val="Spec Para 3"/>
    <w:basedOn w:val="Normal"/>
    <w:link w:val="SpecPara3Char"/>
    <w:qFormat/>
    <w:rsid w:val="002F327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2F327B"/>
    <w:rPr>
      <w:rFonts w:ascii="Arial" w:hAnsi="Arial"/>
    </w:rPr>
  </w:style>
  <w:style w:type="paragraph" w:customStyle="1" w:styleId="SpecPara4">
    <w:name w:val="Spec Para 4"/>
    <w:basedOn w:val="Normal"/>
    <w:link w:val="SpecPara4Char"/>
    <w:qFormat/>
    <w:rsid w:val="002F327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2F327B"/>
    <w:rPr>
      <w:rFonts w:ascii="Arial" w:hAnsi="Arial"/>
    </w:rPr>
  </w:style>
  <w:style w:type="paragraph" w:customStyle="1" w:styleId="SpecPara5">
    <w:name w:val="Spec Para 5"/>
    <w:basedOn w:val="Normal"/>
    <w:link w:val="SpecPara5Char"/>
    <w:qFormat/>
    <w:rsid w:val="002F327B"/>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2F327B"/>
    <w:rPr>
      <w:rFonts w:ascii="Arial" w:hAnsi="Arial"/>
    </w:rPr>
  </w:style>
  <w:style w:type="character" w:customStyle="1" w:styleId="SpecPara5Char">
    <w:name w:val="Spec Para 5 Char"/>
    <w:link w:val="SpecPara5"/>
    <w:rsid w:val="002F327B"/>
    <w:rPr>
      <w:rFonts w:ascii="Arial" w:hAnsi="Arial"/>
    </w:rPr>
  </w:style>
  <w:style w:type="character" w:customStyle="1" w:styleId="Level5Char">
    <w:name w:val="Level 5 Char"/>
    <w:link w:val="Level5"/>
    <w:rsid w:val="002F327B"/>
    <w:rPr>
      <w:rFonts w:ascii="Arial" w:hAnsi="Arial"/>
    </w:rPr>
  </w:style>
  <w:style w:type="character" w:styleId="BookTitle">
    <w:name w:val="Book Title"/>
    <w:uiPriority w:val="33"/>
    <w:rsid w:val="002F327B"/>
    <w:rPr>
      <w:b/>
      <w:bCs/>
      <w:i/>
      <w:iCs/>
      <w:spacing w:val="5"/>
    </w:rPr>
  </w:style>
  <w:style w:type="character" w:customStyle="1" w:styleId="Level6Char">
    <w:name w:val="Level 6 Char"/>
    <w:link w:val="Level6"/>
    <w:rsid w:val="002F327B"/>
    <w:rPr>
      <w:rFonts w:ascii="Arial" w:hAnsi="Arial"/>
    </w:rPr>
  </w:style>
  <w:style w:type="paragraph" w:styleId="NoSpacing">
    <w:name w:val="No Spacing"/>
    <w:uiPriority w:val="1"/>
    <w:rsid w:val="002F327B"/>
    <w:pPr>
      <w:widowControl w:val="0"/>
    </w:pPr>
    <w:rPr>
      <w:sz w:val="24"/>
    </w:rPr>
  </w:style>
  <w:style w:type="character" w:styleId="CommentReference">
    <w:name w:val="annotation reference"/>
    <w:uiPriority w:val="99"/>
    <w:semiHidden/>
    <w:unhideWhenUsed/>
    <w:rsid w:val="00FF5836"/>
    <w:rPr>
      <w:sz w:val="16"/>
      <w:szCs w:val="16"/>
    </w:rPr>
  </w:style>
  <w:style w:type="paragraph" w:styleId="CommentText">
    <w:name w:val="annotation text"/>
    <w:basedOn w:val="Normal"/>
    <w:link w:val="CommentTextChar"/>
    <w:uiPriority w:val="99"/>
    <w:unhideWhenUsed/>
    <w:rsid w:val="00FF5836"/>
  </w:style>
  <w:style w:type="character" w:customStyle="1" w:styleId="CommentTextChar">
    <w:name w:val="Comment Text Char"/>
    <w:link w:val="CommentText"/>
    <w:uiPriority w:val="99"/>
    <w:rsid w:val="00FF5836"/>
    <w:rPr>
      <w:rFonts w:ascii="Arial" w:hAnsi="Arial"/>
    </w:rPr>
  </w:style>
  <w:style w:type="paragraph" w:styleId="CommentSubject">
    <w:name w:val="annotation subject"/>
    <w:basedOn w:val="CommentText"/>
    <w:next w:val="CommentText"/>
    <w:link w:val="CommentSubjectChar"/>
    <w:uiPriority w:val="99"/>
    <w:semiHidden/>
    <w:unhideWhenUsed/>
    <w:rsid w:val="00FF5836"/>
    <w:rPr>
      <w:b/>
      <w:bCs/>
    </w:rPr>
  </w:style>
  <w:style w:type="character" w:customStyle="1" w:styleId="CommentSubjectChar">
    <w:name w:val="Comment Subject Char"/>
    <w:link w:val="CommentSubject"/>
    <w:uiPriority w:val="99"/>
    <w:semiHidden/>
    <w:rsid w:val="00FF5836"/>
    <w:rPr>
      <w:rFonts w:ascii="Arial" w:hAnsi="Arial"/>
      <w:b/>
      <w:bCs/>
    </w:rPr>
  </w:style>
  <w:style w:type="paragraph" w:customStyle="1" w:styleId="SectionHeader">
    <w:name w:val="SectionHeader"/>
    <w:basedOn w:val="Normal"/>
    <w:link w:val="SectionHeaderChar"/>
    <w:qFormat/>
    <w:rsid w:val="002F327B"/>
    <w:rPr>
      <w:rFonts w:cs="Arial"/>
      <w:b/>
      <w:bCs/>
    </w:rPr>
  </w:style>
  <w:style w:type="paragraph" w:customStyle="1" w:styleId="EndofSection">
    <w:name w:val="EndofSection"/>
    <w:basedOn w:val="Normal"/>
    <w:link w:val="EndofSectionChar"/>
    <w:qFormat/>
    <w:rsid w:val="002F327B"/>
    <w:pPr>
      <w:spacing w:before="480"/>
      <w:jc w:val="center"/>
    </w:pPr>
    <w:rPr>
      <w:rFonts w:cs="Arial"/>
    </w:rPr>
  </w:style>
  <w:style w:type="character" w:customStyle="1" w:styleId="SectionHeaderChar">
    <w:name w:val="SectionHeader Char"/>
    <w:link w:val="SectionHeader"/>
    <w:rsid w:val="002F327B"/>
    <w:rPr>
      <w:rFonts w:ascii="Arial" w:hAnsi="Arial" w:cs="Arial"/>
      <w:b/>
      <w:bCs/>
    </w:rPr>
  </w:style>
  <w:style w:type="paragraph" w:customStyle="1" w:styleId="SectionFooter">
    <w:name w:val="SectionFooter"/>
    <w:basedOn w:val="Normal"/>
    <w:link w:val="SectionFooterChar"/>
    <w:qFormat/>
    <w:rsid w:val="002F327B"/>
    <w:pPr>
      <w:tabs>
        <w:tab w:val="center" w:pos="5040"/>
        <w:tab w:val="right" w:pos="10079"/>
      </w:tabs>
      <w:spacing w:before="240"/>
    </w:pPr>
    <w:rPr>
      <w:rFonts w:cs="Arial"/>
    </w:rPr>
  </w:style>
  <w:style w:type="character" w:customStyle="1" w:styleId="EndofSectionChar">
    <w:name w:val="EndofSection Char"/>
    <w:link w:val="EndofSection"/>
    <w:rsid w:val="002F327B"/>
    <w:rPr>
      <w:rFonts w:ascii="Arial" w:hAnsi="Arial" w:cs="Arial"/>
    </w:rPr>
  </w:style>
  <w:style w:type="character" w:customStyle="1" w:styleId="SectionFooterChar">
    <w:name w:val="SectionFooter Char"/>
    <w:link w:val="SectionFooter"/>
    <w:rsid w:val="002F327B"/>
    <w:rPr>
      <w:rFonts w:ascii="Arial" w:hAnsi="Arial" w:cs="Arial"/>
    </w:rPr>
  </w:style>
  <w:style w:type="paragraph" w:customStyle="1" w:styleId="NotUsed">
    <w:name w:val="NotUsed"/>
    <w:basedOn w:val="Normal"/>
    <w:link w:val="NotUsedChar"/>
    <w:qFormat/>
    <w:rsid w:val="002F327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rsid w:val="002F327B"/>
  </w:style>
  <w:style w:type="character" w:customStyle="1" w:styleId="SignatureChar">
    <w:name w:val="Signature Char"/>
    <w:link w:val="Signature"/>
    <w:uiPriority w:val="99"/>
    <w:rsid w:val="002F327B"/>
    <w:rPr>
      <w:rFonts w:ascii="Arial" w:hAnsi="Arial" w:cs="Arial"/>
      <w:color w:val="000000"/>
    </w:rPr>
  </w:style>
  <w:style w:type="character" w:customStyle="1" w:styleId="NotUsedChar">
    <w:name w:val="NotUsed Char"/>
    <w:link w:val="NotUsed"/>
    <w:rsid w:val="002F327B"/>
    <w:rPr>
      <w:rFonts w:ascii="Arial" w:hAnsi="Arial" w:cs="Arial"/>
      <w:color w:val="000000"/>
    </w:rPr>
  </w:style>
  <w:style w:type="paragraph" w:customStyle="1" w:styleId="OrStatement">
    <w:name w:val="OrStatement"/>
    <w:basedOn w:val="Normal"/>
    <w:link w:val="OrStatementChar"/>
    <w:qFormat/>
    <w:rsid w:val="00140703"/>
    <w:pPr>
      <w:spacing w:before="240" w:after="240"/>
      <w:jc w:val="center"/>
    </w:pPr>
    <w:rPr>
      <w:rFonts w:cs="Arial"/>
      <w:iCs/>
      <w:color w:val="FF0000"/>
    </w:rPr>
  </w:style>
  <w:style w:type="character" w:customStyle="1" w:styleId="OrStatementChar">
    <w:name w:val="OrStatement Char"/>
    <w:link w:val="OrStatement"/>
    <w:rsid w:val="00140703"/>
    <w:rPr>
      <w:rFonts w:ascii="Arial" w:hAnsi="Arial" w:cs="Arial"/>
      <w:iCs/>
      <w:color w:val="FF0000"/>
    </w:rPr>
  </w:style>
  <w:style w:type="character" w:styleId="UnresolvedMention">
    <w:name w:val="Unresolved Mention"/>
    <w:basedOn w:val="DefaultParagraphFont"/>
    <w:uiPriority w:val="99"/>
    <w:semiHidden/>
    <w:unhideWhenUsed/>
    <w:rsid w:val="001C4460"/>
    <w:rPr>
      <w:color w:val="605E5C"/>
      <w:shd w:val="clear" w:color="auto" w:fill="E1DFDD"/>
    </w:rPr>
  </w:style>
  <w:style w:type="paragraph" w:customStyle="1" w:styleId="pf0">
    <w:name w:val="pf0"/>
    <w:basedOn w:val="Normal"/>
    <w:rsid w:val="00F86270"/>
    <w:pPr>
      <w:widowControl/>
      <w:spacing w:before="100" w:beforeAutospacing="1" w:after="100" w:afterAutospacing="1"/>
    </w:pPr>
    <w:rPr>
      <w:rFonts w:ascii="Times New Roman" w:hAnsi="Times New Roman"/>
      <w:sz w:val="24"/>
      <w:szCs w:val="24"/>
    </w:rPr>
  </w:style>
  <w:style w:type="character" w:customStyle="1" w:styleId="cf01">
    <w:name w:val="cf01"/>
    <w:rsid w:val="00F86270"/>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www.zerodocs.com" TargetMode="External"/><Relationship Id="rId1" Type="http://schemas.openxmlformats.org/officeDocument/2006/relationships/hyperlink" Target="http://www.viewrail.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ewrail.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87</TotalTime>
  <Pages>2</Pages>
  <Words>494</Words>
  <Characters>2964</Characters>
  <Application>Microsoft Office Word</Application>
  <DocSecurity>0</DocSecurity>
  <Lines>70</Lines>
  <Paragraphs>65</Paragraphs>
  <ScaleCrop>false</ScaleCrop>
  <HeadingPairs>
    <vt:vector size="2" baseType="variant">
      <vt:variant>
        <vt:lpstr>Title</vt:lpstr>
      </vt:variant>
      <vt:variant>
        <vt:i4>1</vt:i4>
      </vt:variant>
    </vt:vector>
  </HeadingPairs>
  <TitlesOfParts>
    <vt:vector size="1" baseType="lpstr">
      <vt:lpstr>05 51 00.02</vt:lpstr>
    </vt:vector>
  </TitlesOfParts>
  <Manager/>
  <Company>Viewrail.com </Company>
  <LinksUpToDate>false</LinksUpToDate>
  <CharactersWithSpaces>3393</CharactersWithSpaces>
  <SharedDoc>false</SharedDoc>
  <HyperlinkBase>Viewrail.com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05 51 00.02</dc:title>
  <dc:subject>Metal Stairs </dc:subject>
  <dc:creator>ZeroDocs.com </dc:creator>
  <cp:keywords>Metal Stairs</cp:keywords>
  <dc:description>CSI 3 part specifications for metal stairs by Viewrail - ZeroDocs.com </dc:description>
  <cp:lastModifiedBy>ZeroDocs.com</cp:lastModifiedBy>
  <cp:revision>16</cp:revision>
  <dcterms:created xsi:type="dcterms:W3CDTF">2022-04-19T19:47:00Z</dcterms:created>
  <dcterms:modified xsi:type="dcterms:W3CDTF">2022-05-31T17:12:00Z</dcterms:modified>
  <cp:category>Terrace metal stairs </cp:category>
</cp:coreProperties>
</file>