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52F4" w14:textId="6D196A00" w:rsidR="00E036A2" w:rsidRDefault="00E046EA" w:rsidP="0084066E">
      <w:pPr>
        <w:tabs>
          <w:tab w:val="right" w:pos="10080"/>
        </w:tabs>
        <w:rPr>
          <w:rFonts w:cs="Arial"/>
          <w:color w:val="0070C0"/>
        </w:rPr>
      </w:pPr>
      <w:r>
        <w:rPr>
          <w:color w:val="0070C0"/>
        </w:rPr>
        <w:t>Barron Designs</w:t>
      </w:r>
      <w:r w:rsidR="0084066E" w:rsidRPr="0084066E">
        <w:rPr>
          <w:rFonts w:cs="Arial"/>
          <w:color w:val="0070C0"/>
        </w:rPr>
        <w:tab/>
        <w:t>Developed by ZeroDocs.com</w:t>
      </w:r>
    </w:p>
    <w:p w14:paraId="471F4FD5" w14:textId="77777777" w:rsidR="00E036A2" w:rsidRDefault="00E036A2" w:rsidP="0084066E">
      <w:pPr>
        <w:rPr>
          <w:rFonts w:cs="Arial"/>
          <w:b/>
          <w:bCs/>
        </w:rPr>
      </w:pPr>
    </w:p>
    <w:p w14:paraId="7917B6EB" w14:textId="446D8DF2" w:rsidR="00E036A2" w:rsidRDefault="00F044D0" w:rsidP="009E328F">
      <w:pPr>
        <w:pStyle w:val="SectionHeader"/>
      </w:pPr>
      <w:commentRangeStart w:id="0"/>
      <w:r w:rsidRPr="00F044D0">
        <w:t>SECTION</w:t>
      </w:r>
      <w:r w:rsidR="00E046EA">
        <w:t xml:space="preserve"> </w:t>
      </w:r>
      <w:r w:rsidR="00E046EA" w:rsidRPr="00E046EA">
        <w:t xml:space="preserve">06 61 16 </w:t>
      </w:r>
      <w:r w:rsidR="00E046EA">
        <w:t>– SIMULATED</w:t>
      </w:r>
      <w:r w:rsidR="00E63A13">
        <w:t xml:space="preserve"> </w:t>
      </w:r>
      <w:r w:rsidR="00E046EA" w:rsidRPr="003F7A11">
        <w:rPr>
          <w:color w:val="FF0000"/>
        </w:rPr>
        <w:t>[STONE] [BRICK]</w:t>
      </w:r>
      <w:r w:rsidR="00E046EA">
        <w:t xml:space="preserve"> COLUMN COVERS</w:t>
      </w:r>
      <w:commentRangeEnd w:id="0"/>
      <w:r w:rsidR="00E036A2">
        <w:rPr>
          <w:rStyle w:val="CommentReference"/>
        </w:rPr>
        <w:commentReference w:id="0"/>
      </w:r>
    </w:p>
    <w:p w14:paraId="01A1C79A" w14:textId="77777777" w:rsidR="00E036A2" w:rsidRDefault="00742497" w:rsidP="00F674B2">
      <w:pPr>
        <w:pStyle w:val="Level1"/>
      </w:pPr>
      <w:r>
        <w:tab/>
        <w:t>GENERAL</w:t>
      </w:r>
    </w:p>
    <w:p w14:paraId="479BC7DC" w14:textId="6188A69A" w:rsidR="00A43D10" w:rsidRPr="00E036A2" w:rsidRDefault="00742497" w:rsidP="00E036A2">
      <w:pPr>
        <w:pStyle w:val="Level2"/>
      </w:pPr>
      <w:r>
        <w:tab/>
        <w:t>ADMINISTRATIVE REQUIREMENTS</w:t>
      </w:r>
    </w:p>
    <w:p w14:paraId="291EA8E6" w14:textId="77777777" w:rsidR="00077508" w:rsidRDefault="00742497" w:rsidP="00F674B2">
      <w:pPr>
        <w:pStyle w:val="Level3"/>
      </w:pPr>
      <w:r>
        <w:tab/>
      </w:r>
      <w:commentRangeStart w:id="1"/>
      <w:r>
        <w:t>Pre-Installation Conference:</w:t>
      </w:r>
    </w:p>
    <w:p w14:paraId="1842428B" w14:textId="08A3E850" w:rsidR="00077508" w:rsidRDefault="00742497" w:rsidP="00F674B2">
      <w:pPr>
        <w:pStyle w:val="Level4"/>
        <w:rPr>
          <w:color w:val="000000"/>
        </w:rPr>
      </w:pPr>
      <w:r>
        <w:rPr>
          <w:color w:val="000000"/>
        </w:rPr>
        <w:tab/>
        <w:t xml:space="preserve">Attendance: </w:t>
      </w:r>
      <w:r w:rsidRPr="00F674B2">
        <w:rPr>
          <w:color w:val="FF0000"/>
        </w:rPr>
        <w:t>[Architect,] [Owner,] [Contractor,] [Construction Manager,</w:t>
      </w:r>
      <w:r w:rsidR="00A42EE2">
        <w:rPr>
          <w:color w:val="FF0000"/>
        </w:rPr>
        <w:t>] [Design/Builder</w:t>
      </w:r>
      <w:r w:rsidRPr="00F674B2">
        <w:rPr>
          <w:color w:val="FF0000"/>
        </w:rPr>
        <w:t>]</w:t>
      </w:r>
      <w:r>
        <w:t xml:space="preserve"> </w:t>
      </w:r>
      <w:r>
        <w:rPr>
          <w:color w:val="000000"/>
        </w:rPr>
        <w:t>installer, and related trades.</w:t>
      </w:r>
    </w:p>
    <w:p w14:paraId="4EB7977B" w14:textId="77777777" w:rsidR="00E036A2" w:rsidRDefault="00742497" w:rsidP="00F674B2">
      <w:pPr>
        <w:pStyle w:val="Level4"/>
      </w:pPr>
      <w:r>
        <w:tab/>
        <w:t xml:space="preserve">Review: Project conditions, manufacturer requirements, </w:t>
      </w:r>
      <w:proofErr w:type="gramStart"/>
      <w:r>
        <w:t>delivery</w:t>
      </w:r>
      <w:proofErr w:type="gramEnd"/>
      <w:r>
        <w:t xml:space="preserve"> and storage, staging and sequencing, and protection of completed work.</w:t>
      </w:r>
      <w:commentRangeEnd w:id="1"/>
      <w:r w:rsidR="00E036A2">
        <w:rPr>
          <w:rStyle w:val="CommentReference"/>
        </w:rPr>
        <w:commentReference w:id="1"/>
      </w:r>
    </w:p>
    <w:p w14:paraId="11F6559D" w14:textId="5B4F4B71" w:rsidR="00077508" w:rsidRPr="00E036A2" w:rsidRDefault="00742497" w:rsidP="00E036A2">
      <w:pPr>
        <w:pStyle w:val="Level2"/>
      </w:pPr>
      <w:r>
        <w:tab/>
        <w:t>SUBMITTALS</w:t>
      </w:r>
    </w:p>
    <w:p w14:paraId="323F2D0C" w14:textId="77777777" w:rsidR="00077508" w:rsidRDefault="00742497" w:rsidP="00F674B2">
      <w:pPr>
        <w:pStyle w:val="Level3"/>
      </w:pPr>
      <w:r>
        <w:tab/>
        <w:t>Action Submittals:</w:t>
      </w:r>
    </w:p>
    <w:p w14:paraId="48F8CF4D" w14:textId="772A4263" w:rsidR="00816166" w:rsidRPr="008D551A" w:rsidRDefault="00816166" w:rsidP="00F674B2">
      <w:pPr>
        <w:pStyle w:val="Level4"/>
      </w:pPr>
      <w:r w:rsidRPr="004F0BD9">
        <w:tab/>
        <w:t>Product Data</w:t>
      </w:r>
      <w:r>
        <w:t>: Manufacturer’s d</w:t>
      </w:r>
      <w:r w:rsidRPr="008D551A">
        <w:t>escriptive data and product attributes.</w:t>
      </w:r>
    </w:p>
    <w:p w14:paraId="1CE2A447" w14:textId="130B15ED" w:rsidR="00E036A2" w:rsidRPr="008D551A" w:rsidRDefault="00816166" w:rsidP="003F7A11">
      <w:pPr>
        <w:pStyle w:val="Level4"/>
      </w:pPr>
      <w:r w:rsidRPr="008D551A">
        <w:tab/>
        <w:t>Samples: Verification samples.</w:t>
      </w:r>
      <w:bookmarkStart w:id="2" w:name="_Hlk71715919"/>
    </w:p>
    <w:p w14:paraId="4CC6E24B" w14:textId="57480C50" w:rsidR="001C0963" w:rsidRDefault="001C0963" w:rsidP="001C0963">
      <w:pPr>
        <w:pStyle w:val="Level3"/>
      </w:pPr>
      <w:r>
        <w:tab/>
        <w:t>Informational Submittals:</w:t>
      </w:r>
    </w:p>
    <w:p w14:paraId="3CBA2915" w14:textId="2296FBA6" w:rsidR="001C0963" w:rsidRPr="001C0963" w:rsidRDefault="001C0963" w:rsidP="001C0963">
      <w:pPr>
        <w:pStyle w:val="Level4"/>
        <w:rPr>
          <w:color w:val="000000"/>
        </w:rPr>
      </w:pPr>
      <w:r>
        <w:rPr>
          <w:color w:val="000000"/>
        </w:rPr>
        <w:tab/>
      </w:r>
      <w:commentRangeStart w:id="3"/>
      <w:r>
        <w:t>Certificate of Compliance: Certification that installed products meet specified fire hazard classification.</w:t>
      </w:r>
      <w:commentRangeEnd w:id="3"/>
      <w:r>
        <w:rPr>
          <w:rStyle w:val="CommentReference"/>
        </w:rPr>
        <w:commentReference w:id="3"/>
      </w:r>
    </w:p>
    <w:p w14:paraId="4748DED1" w14:textId="77777777" w:rsidR="00E036A2" w:rsidRDefault="00742497" w:rsidP="00F674B2">
      <w:pPr>
        <w:pStyle w:val="Level2"/>
      </w:pPr>
      <w:r>
        <w:tab/>
        <w:t>QUALITY ASSURANCE</w:t>
      </w:r>
    </w:p>
    <w:p w14:paraId="4BFBE513" w14:textId="6692F020" w:rsidR="00077508" w:rsidRPr="00411846" w:rsidRDefault="00742497" w:rsidP="003F7A11">
      <w:pPr>
        <w:pStyle w:val="Level3"/>
        <w:rPr>
          <w:color w:val="000000"/>
        </w:rPr>
      </w:pPr>
      <w:r>
        <w:rPr>
          <w:color w:val="000000"/>
        </w:rPr>
        <w:tab/>
      </w:r>
      <w:r w:rsidRPr="003F7A11">
        <w:t xml:space="preserve">Installer </w:t>
      </w:r>
      <w:r>
        <w:rPr>
          <w:color w:val="000000"/>
        </w:rPr>
        <w:t>Qualifications:</w:t>
      </w:r>
      <w:r w:rsidR="003F7A11">
        <w:rPr>
          <w:color w:val="000000"/>
        </w:rPr>
        <w:t xml:space="preserve"> </w:t>
      </w:r>
      <w:r>
        <w:t xml:space="preserve">Minimum </w:t>
      </w:r>
      <w:r w:rsidRPr="003F7A11">
        <w:rPr>
          <w:color w:val="FF0000"/>
        </w:rPr>
        <w:t>[2] [__]</w:t>
      </w:r>
      <w:r>
        <w:t xml:space="preserve"> years</w:t>
      </w:r>
      <w:r w:rsidR="00F674B2">
        <w:t>’</w:t>
      </w:r>
      <w:r>
        <w:t xml:space="preserve"> experience in work of this Section.</w:t>
      </w:r>
    </w:p>
    <w:p w14:paraId="2E12DD8F" w14:textId="38E4EE13" w:rsidR="00411846" w:rsidRPr="003F7A11" w:rsidRDefault="00411846" w:rsidP="003F7A11">
      <w:pPr>
        <w:pStyle w:val="Level3"/>
        <w:rPr>
          <w:color w:val="000000"/>
        </w:rPr>
      </w:pPr>
      <w:bookmarkStart w:id="4" w:name="_Hlk101880211"/>
      <w:r>
        <w:tab/>
        <w:t>Fire Hazard Classification:</w:t>
      </w:r>
      <w:r w:rsidR="0010617C">
        <w:t xml:space="preserve"> Maximum flame spread/smoke developed rating of 25/450</w:t>
      </w:r>
      <w:r>
        <w:t>, tested to ASTM E84.</w:t>
      </w:r>
    </w:p>
    <w:bookmarkEnd w:id="2"/>
    <w:bookmarkEnd w:id="4"/>
    <w:p w14:paraId="6E42A1E8" w14:textId="2DB7A6BE" w:rsidR="00E036A2" w:rsidRPr="001C0963" w:rsidRDefault="003766BF" w:rsidP="001C0963">
      <w:pPr>
        <w:pStyle w:val="Level3"/>
        <w:rPr>
          <w:color w:val="000000"/>
        </w:rPr>
      </w:pPr>
      <w:commentRangeStart w:id="5"/>
      <w:r w:rsidRPr="003766BF">
        <w:rPr>
          <w:color w:val="0000FF"/>
        </w:rPr>
        <w:tab/>
      </w:r>
      <w:r w:rsidRPr="003766BF">
        <w:rPr>
          <w:color w:val="000000"/>
        </w:rPr>
        <w:t xml:space="preserve">Mockup: </w:t>
      </w:r>
      <w:r w:rsidRPr="003766BF">
        <w:rPr>
          <w:color w:val="FF0000"/>
        </w:rPr>
        <w:t>[</w:t>
      </w:r>
      <w:r w:rsidR="003F7A11">
        <w:rPr>
          <w:color w:val="FF0000"/>
        </w:rPr>
        <w:t>One] [____]</w:t>
      </w:r>
      <w:r w:rsidR="003F7A11">
        <w:t xml:space="preserve"> full size column cover</w:t>
      </w:r>
      <w:r w:rsidRPr="003766BF">
        <w:rPr>
          <w:color w:val="000000"/>
        </w:rPr>
        <w:t xml:space="preserve">. </w:t>
      </w:r>
      <w:r w:rsidRPr="00936278">
        <w:t xml:space="preserve">Approved mockup </w:t>
      </w:r>
      <w:r w:rsidRPr="003766BF">
        <w:rPr>
          <w:color w:val="FF0000"/>
        </w:rPr>
        <w:t xml:space="preserve">[may] [may not] </w:t>
      </w:r>
      <w:r w:rsidRPr="00936278">
        <w:t>remain as part of the Work.</w:t>
      </w:r>
      <w:commentRangeEnd w:id="5"/>
      <w:r w:rsidR="00E036A2">
        <w:rPr>
          <w:rStyle w:val="CommentReference"/>
          <w:rFonts w:cs="Times New Roman"/>
        </w:rPr>
        <w:commentReference w:id="5"/>
      </w:r>
    </w:p>
    <w:p w14:paraId="714F6B5D" w14:textId="77777777" w:rsidR="00E036A2" w:rsidRDefault="00742497" w:rsidP="00F674B2">
      <w:pPr>
        <w:pStyle w:val="Level2"/>
      </w:pPr>
      <w:r>
        <w:tab/>
        <w:t>WARRANTY</w:t>
      </w:r>
    </w:p>
    <w:p w14:paraId="620BEEDD" w14:textId="4F1C5940" w:rsidR="00E036A2" w:rsidRDefault="00742497" w:rsidP="00F674B2">
      <w:pPr>
        <w:pStyle w:val="Level3"/>
      </w:pPr>
      <w:r w:rsidRPr="004002D0">
        <w:tab/>
        <w:t xml:space="preserve">Manufacturer’s </w:t>
      </w:r>
      <w:r w:rsidR="009F60BE">
        <w:t xml:space="preserve">standard 15-year warranty for manufacturing defects. </w:t>
      </w:r>
    </w:p>
    <w:p w14:paraId="2DDE82CD" w14:textId="77777777" w:rsidR="00E036A2" w:rsidRDefault="00742497" w:rsidP="00F674B2">
      <w:pPr>
        <w:pStyle w:val="Level1"/>
      </w:pPr>
      <w:r w:rsidRPr="004002D0">
        <w:tab/>
        <w:t>PRODUCTS</w:t>
      </w:r>
    </w:p>
    <w:p w14:paraId="2004F3B5" w14:textId="4230A6D1" w:rsidR="00077508" w:rsidRPr="00E036A2" w:rsidRDefault="00742497" w:rsidP="00E036A2">
      <w:pPr>
        <w:pStyle w:val="Level2"/>
      </w:pPr>
      <w:r w:rsidRPr="004002D0">
        <w:tab/>
        <w:t>MANUFACTURERS</w:t>
      </w:r>
    </w:p>
    <w:p w14:paraId="3797BE22" w14:textId="4AC4B89D" w:rsidR="00E036A2" w:rsidRDefault="00742497" w:rsidP="00F674B2">
      <w:pPr>
        <w:pStyle w:val="Level3"/>
      </w:pPr>
      <w:r w:rsidRPr="004002D0">
        <w:tab/>
      </w:r>
      <w:r w:rsidR="00BF600A" w:rsidRPr="004002D0">
        <w:t>Contract Documents are based on</w:t>
      </w:r>
      <w:r w:rsidR="001C0963">
        <w:t xml:space="preserve"> products by Barron Designs, </w:t>
      </w:r>
      <w:hyperlink r:id="rId12" w:history="1">
        <w:r w:rsidR="001C0963" w:rsidRPr="00E77CCC">
          <w:rPr>
            <w:rStyle w:val="Hyperlink"/>
            <w:rFonts w:cs="Arial"/>
          </w:rPr>
          <w:t>www.barrondesigns.com</w:t>
        </w:r>
      </w:hyperlink>
      <w:r w:rsidR="001C0963">
        <w:t xml:space="preserve">. </w:t>
      </w:r>
      <w:r w:rsidRPr="004002D0">
        <w:t xml:space="preserve"> </w:t>
      </w:r>
    </w:p>
    <w:p w14:paraId="28F4A71A" w14:textId="77777777" w:rsidR="00E036A2" w:rsidRDefault="00742497" w:rsidP="00F674B2">
      <w:pPr>
        <w:pStyle w:val="Level3"/>
      </w:pPr>
      <w:r w:rsidRPr="004002D0">
        <w:tab/>
      </w:r>
      <w:commentRangeStart w:id="6"/>
      <w:r w:rsidRPr="004002D0">
        <w:t xml:space="preserve">Substitutions: </w:t>
      </w:r>
      <w:r w:rsidR="00676EC5" w:rsidRPr="00E14B3F">
        <w:rPr>
          <w:color w:val="FF0000"/>
        </w:rPr>
        <w:t>[Refer to Division 01.] [Not permitted.]</w:t>
      </w:r>
      <w:commentRangeEnd w:id="6"/>
      <w:r w:rsidR="00E036A2">
        <w:rPr>
          <w:rStyle w:val="CommentReference"/>
          <w:rFonts w:cs="Times New Roman"/>
        </w:rPr>
        <w:commentReference w:id="6"/>
      </w:r>
    </w:p>
    <w:p w14:paraId="4C1A4D81" w14:textId="3B541B31" w:rsidR="00E036A2" w:rsidRDefault="00742497" w:rsidP="00F674B2">
      <w:pPr>
        <w:pStyle w:val="Level2"/>
      </w:pPr>
      <w:r w:rsidRPr="004002D0">
        <w:tab/>
        <w:t xml:space="preserve">COMPONENTS </w:t>
      </w:r>
    </w:p>
    <w:p w14:paraId="57CC9DE8" w14:textId="4F898995" w:rsidR="00077508" w:rsidRPr="004002D0" w:rsidRDefault="00742497" w:rsidP="00F674B2">
      <w:pPr>
        <w:pStyle w:val="Level3"/>
      </w:pPr>
      <w:r w:rsidRPr="004002D0">
        <w:tab/>
      </w:r>
      <w:r w:rsidR="001C0963">
        <w:t>Simulated</w:t>
      </w:r>
      <w:r w:rsidR="00465540">
        <w:t xml:space="preserve"> Stone</w:t>
      </w:r>
      <w:r w:rsidR="001C0963">
        <w:t xml:space="preserve"> Column Covers:</w:t>
      </w:r>
    </w:p>
    <w:p w14:paraId="12884707" w14:textId="22AB34D8" w:rsidR="0033032E" w:rsidRDefault="00742497" w:rsidP="00F674B2">
      <w:pPr>
        <w:pStyle w:val="Level4"/>
      </w:pPr>
      <w:r w:rsidRPr="004002D0">
        <w:tab/>
      </w:r>
      <w:r w:rsidR="004462DC">
        <w:t>Material</w:t>
      </w:r>
      <w:r w:rsidR="00CB3F76">
        <w:t>: P</w:t>
      </w:r>
      <w:r w:rsidR="0033032E">
        <w:t>olyurethane.</w:t>
      </w:r>
    </w:p>
    <w:p w14:paraId="736474C9" w14:textId="77777777" w:rsidR="00E10145" w:rsidRPr="00E10145" w:rsidRDefault="0033032E" w:rsidP="00F674B2">
      <w:pPr>
        <w:pStyle w:val="Level4"/>
      </w:pPr>
      <w:r>
        <w:tab/>
      </w:r>
      <w:commentRangeStart w:id="7"/>
      <w:r w:rsidR="00447FCE">
        <w:t>Style</w:t>
      </w:r>
      <w:r w:rsidR="00E63A13">
        <w:t xml:space="preserve">: </w:t>
      </w:r>
      <w:r w:rsidR="00447FCE" w:rsidRPr="005E7DD0">
        <w:rPr>
          <w:color w:val="FF0000"/>
        </w:rPr>
        <w:t>[Colorado</w:t>
      </w:r>
      <w:r w:rsidR="0042521E" w:rsidRPr="005E7DD0">
        <w:rPr>
          <w:color w:val="FF0000"/>
        </w:rPr>
        <w:t xml:space="preserve"> Dry Stack Stone, Medium.] [Colorado Dry Stack Split, Narrow.] </w:t>
      </w:r>
      <w:r w:rsidR="00465540" w:rsidRPr="005E7DD0">
        <w:rPr>
          <w:color w:val="FF0000"/>
        </w:rPr>
        <w:t xml:space="preserve">[Colorado Dry Stack, Medium/Tall.] </w:t>
      </w:r>
    </w:p>
    <w:p w14:paraId="30BB1108" w14:textId="77777777" w:rsidR="00E10145" w:rsidRPr="00E10145" w:rsidRDefault="00E10145" w:rsidP="00F674B2">
      <w:pPr>
        <w:pStyle w:val="Level4"/>
      </w:pPr>
      <w:r>
        <w:rPr>
          <w:color w:val="FF0000"/>
        </w:rPr>
        <w:tab/>
      </w:r>
      <w:r>
        <w:t xml:space="preserve">Style: </w:t>
      </w:r>
      <w:r w:rsidR="0042521E" w:rsidRPr="005E7DD0">
        <w:rPr>
          <w:color w:val="FF0000"/>
        </w:rPr>
        <w:t xml:space="preserve">[Windsor Split, Narrow.] </w:t>
      </w:r>
      <w:r w:rsidR="00465540" w:rsidRPr="005E7DD0">
        <w:rPr>
          <w:color w:val="FF0000"/>
        </w:rPr>
        <w:t xml:space="preserve">[Windsor, Narrow, One Piece.] [Windsor, Medium.] </w:t>
      </w:r>
    </w:p>
    <w:p w14:paraId="775AE857" w14:textId="77777777" w:rsidR="00E10145" w:rsidRPr="00E10145" w:rsidRDefault="00E10145" w:rsidP="00F674B2">
      <w:pPr>
        <w:pStyle w:val="Level4"/>
      </w:pPr>
      <w:r>
        <w:rPr>
          <w:color w:val="FF0000"/>
        </w:rPr>
        <w:tab/>
      </w:r>
      <w:r w:rsidRPr="00E10145">
        <w:t xml:space="preserve">Style: </w:t>
      </w:r>
      <w:r w:rsidR="0042521E" w:rsidRPr="005E7DD0">
        <w:rPr>
          <w:color w:val="FF0000"/>
        </w:rPr>
        <w:t xml:space="preserve">[Wellington, Wide.] [Wellington, Medium.] </w:t>
      </w:r>
    </w:p>
    <w:p w14:paraId="4A021C8D" w14:textId="77777777" w:rsidR="00E10145" w:rsidRPr="00E10145" w:rsidRDefault="00E10145" w:rsidP="00F674B2">
      <w:pPr>
        <w:pStyle w:val="Level4"/>
      </w:pPr>
      <w:r>
        <w:rPr>
          <w:color w:val="FF0000"/>
        </w:rPr>
        <w:tab/>
      </w:r>
      <w:r w:rsidRPr="00E10145">
        <w:t xml:space="preserve">Style: </w:t>
      </w:r>
      <w:r w:rsidR="0042521E" w:rsidRPr="005E7DD0">
        <w:rPr>
          <w:color w:val="FF0000"/>
        </w:rPr>
        <w:t xml:space="preserve">[Tumbled Stone, Narrow, One Piece.] </w:t>
      </w:r>
    </w:p>
    <w:p w14:paraId="6395E6A7" w14:textId="77777777" w:rsidR="00E10145" w:rsidRPr="00E10145" w:rsidRDefault="00E10145" w:rsidP="00F674B2">
      <w:pPr>
        <w:pStyle w:val="Level4"/>
      </w:pPr>
      <w:r>
        <w:rPr>
          <w:color w:val="FF0000"/>
        </w:rPr>
        <w:tab/>
      </w:r>
      <w:r w:rsidRPr="00E10145">
        <w:t xml:space="preserve">Style: </w:t>
      </w:r>
      <w:r w:rsidR="0042521E" w:rsidRPr="005E7DD0">
        <w:rPr>
          <w:color w:val="FF0000"/>
        </w:rPr>
        <w:t xml:space="preserve">[Ashford Ledgestone, Wide, One Piece.] </w:t>
      </w:r>
    </w:p>
    <w:p w14:paraId="5FD29F1A" w14:textId="20F1B320" w:rsidR="00077508" w:rsidRPr="0083042D" w:rsidRDefault="00E10145" w:rsidP="00F674B2">
      <w:pPr>
        <w:pStyle w:val="Level4"/>
      </w:pPr>
      <w:r>
        <w:rPr>
          <w:color w:val="FF0000"/>
        </w:rPr>
        <w:lastRenderedPageBreak/>
        <w:tab/>
      </w:r>
      <w:r w:rsidRPr="00E10145">
        <w:t xml:space="preserve">Style: </w:t>
      </w:r>
      <w:r w:rsidR="0042521E" w:rsidRPr="005E7DD0">
        <w:rPr>
          <w:color w:val="FF0000"/>
        </w:rPr>
        <w:t>[Carlton Hampton Cobblestone, Narrow, One Piece.] [Carlton Hampton Cobblestone, Narrow</w:t>
      </w:r>
      <w:r w:rsidR="005E7DD0" w:rsidRPr="005E7DD0">
        <w:rPr>
          <w:color w:val="FF0000"/>
        </w:rPr>
        <w:t>.</w:t>
      </w:r>
      <w:r w:rsidR="0042521E" w:rsidRPr="005E7DD0">
        <w:rPr>
          <w:color w:val="FF0000"/>
        </w:rPr>
        <w:t>]</w:t>
      </w:r>
      <w:r w:rsidR="005E7DD0" w:rsidRPr="005E7DD0">
        <w:rPr>
          <w:color w:val="FF0000"/>
        </w:rPr>
        <w:t xml:space="preserve"> [Carlton Hampton Cobblestone, Medium, One Piece.] [Carlton Lehigh Cobblestone, Wide, One Piece.] </w:t>
      </w:r>
      <w:r w:rsidR="005D22D2" w:rsidRPr="005E7DD0">
        <w:rPr>
          <w:color w:val="FF0000"/>
        </w:rPr>
        <w:t xml:space="preserve">[Carlton Lehigh Cobblestone, Medium, One Piece.] </w:t>
      </w:r>
      <w:r w:rsidR="005E7DD0" w:rsidRPr="005E7DD0">
        <w:rPr>
          <w:color w:val="FF0000"/>
        </w:rPr>
        <w:t>[Carlton Castle Rock, Medium, One Piece.] [Carlton Castle Rock, Wide, One Pi</w:t>
      </w:r>
      <w:r w:rsidR="004462DC">
        <w:rPr>
          <w:color w:val="FF0000"/>
        </w:rPr>
        <w:t>e</w:t>
      </w:r>
      <w:r w:rsidR="005E7DD0" w:rsidRPr="005E7DD0">
        <w:rPr>
          <w:color w:val="FF0000"/>
        </w:rPr>
        <w:t xml:space="preserve">ce.] </w:t>
      </w:r>
      <w:commentRangeEnd w:id="7"/>
      <w:r w:rsidR="000F0855">
        <w:rPr>
          <w:rStyle w:val="CommentReference"/>
        </w:rPr>
        <w:commentReference w:id="7"/>
      </w:r>
    </w:p>
    <w:p w14:paraId="46E9C49D" w14:textId="0145C542" w:rsidR="0083042D" w:rsidRDefault="0083042D" w:rsidP="0083042D">
      <w:pPr>
        <w:pStyle w:val="Level4"/>
      </w:pPr>
      <w:r>
        <w:rPr>
          <w:color w:val="FF0000"/>
        </w:rPr>
        <w:tab/>
      </w:r>
      <w:r>
        <w:t>Impact resistance: Minimum 60 inch-pounds, tested to ASTM E2486.</w:t>
      </w:r>
    </w:p>
    <w:p w14:paraId="7371A365" w14:textId="32BFC06C" w:rsidR="0083042D" w:rsidRPr="000F79D3" w:rsidRDefault="0083042D" w:rsidP="0083042D">
      <w:pPr>
        <w:pStyle w:val="Level4"/>
      </w:pPr>
      <w:r>
        <w:tab/>
        <w:t>Mold resistance: 10, tested to ASTM D3273.</w:t>
      </w:r>
    </w:p>
    <w:p w14:paraId="6C4E4643" w14:textId="132CFF21" w:rsidR="000F79D3" w:rsidRPr="004002D0" w:rsidRDefault="000F79D3" w:rsidP="00F674B2">
      <w:pPr>
        <w:pStyle w:val="Level4"/>
      </w:pPr>
      <w:r>
        <w:rPr>
          <w:color w:val="FF0000"/>
        </w:rPr>
        <w:tab/>
      </w:r>
      <w:commentRangeStart w:id="8"/>
      <w:r w:rsidRPr="000F79D3">
        <w:t xml:space="preserve">Color: </w:t>
      </w:r>
      <w:r w:rsidRPr="000F79D3">
        <w:rPr>
          <w:color w:val="FF0000"/>
        </w:rPr>
        <w:t>[____.]</w:t>
      </w:r>
      <w:commentRangeEnd w:id="8"/>
      <w:r>
        <w:rPr>
          <w:rStyle w:val="CommentReference"/>
        </w:rPr>
        <w:commentReference w:id="8"/>
      </w:r>
    </w:p>
    <w:p w14:paraId="5993C86D" w14:textId="6A6FF0DE" w:rsidR="00E036A2" w:rsidRDefault="00742497" w:rsidP="00F674B2">
      <w:pPr>
        <w:pStyle w:val="Level4"/>
      </w:pPr>
      <w:commentRangeStart w:id="9"/>
      <w:r>
        <w:tab/>
      </w:r>
      <w:r w:rsidR="004462DC">
        <w:t xml:space="preserve">Accessories: </w:t>
      </w:r>
    </w:p>
    <w:p w14:paraId="63786963" w14:textId="72E95440" w:rsidR="00465540" w:rsidRDefault="00465540" w:rsidP="00465540">
      <w:pPr>
        <w:pStyle w:val="Level5"/>
      </w:pPr>
      <w:r>
        <w:tab/>
        <w:t>Caps:</w:t>
      </w:r>
      <w:r w:rsidR="005D22D2">
        <w:t xml:space="preserve"> </w:t>
      </w:r>
      <w:r w:rsidR="005D22D2" w:rsidRPr="00927CAF">
        <w:rPr>
          <w:color w:val="FF0000"/>
        </w:rPr>
        <w:t>[</w:t>
      </w:r>
      <w:r w:rsidR="00E10145" w:rsidRPr="00927CAF">
        <w:rPr>
          <w:color w:val="FF0000"/>
        </w:rPr>
        <w:t xml:space="preserve">Colorado Dry Stack </w:t>
      </w:r>
      <w:r w:rsidR="005D22D2" w:rsidRPr="00927CAF">
        <w:rPr>
          <w:color w:val="FF0000"/>
        </w:rPr>
        <w:t>6 Inch Split Post Cap, Medium.] [</w:t>
      </w:r>
      <w:r w:rsidR="00E10145" w:rsidRPr="00927CAF">
        <w:rPr>
          <w:color w:val="FF0000"/>
        </w:rPr>
        <w:t xml:space="preserve">Colorado Dry Stack </w:t>
      </w:r>
      <w:r w:rsidR="005D22D2" w:rsidRPr="00927CAF">
        <w:rPr>
          <w:color w:val="FF0000"/>
        </w:rPr>
        <w:t>6 Inch Split Post Cap, Narrow.] [</w:t>
      </w:r>
      <w:r w:rsidR="00E10145" w:rsidRPr="00927CAF">
        <w:rPr>
          <w:color w:val="FF0000"/>
        </w:rPr>
        <w:t xml:space="preserve">Colorado Dry Stack </w:t>
      </w:r>
      <w:r w:rsidR="005D22D2" w:rsidRPr="00927CAF">
        <w:rPr>
          <w:color w:val="FF0000"/>
        </w:rPr>
        <w:t>4 Inch Split Post Cap, Narrow.] [</w:t>
      </w:r>
      <w:r w:rsidR="00E10145" w:rsidRPr="00927CAF">
        <w:rPr>
          <w:color w:val="FF0000"/>
        </w:rPr>
        <w:t xml:space="preserve">Colorado Dry Stack </w:t>
      </w:r>
      <w:r w:rsidR="005D22D2" w:rsidRPr="00927CAF">
        <w:rPr>
          <w:color w:val="FF0000"/>
        </w:rPr>
        <w:t xml:space="preserve">Solid, Medium.] </w:t>
      </w:r>
      <w:r w:rsidR="00436130" w:rsidRPr="00927CAF">
        <w:rPr>
          <w:color w:val="FF0000"/>
        </w:rPr>
        <w:t>[</w:t>
      </w:r>
      <w:r w:rsidR="00E10145" w:rsidRPr="00927CAF">
        <w:rPr>
          <w:color w:val="FF0000"/>
        </w:rPr>
        <w:t xml:space="preserve">Colorado Dry Stack </w:t>
      </w:r>
      <w:r w:rsidR="00436130" w:rsidRPr="00927CAF">
        <w:rPr>
          <w:color w:val="FF0000"/>
        </w:rPr>
        <w:t>Solid, Narrow.]</w:t>
      </w:r>
    </w:p>
    <w:p w14:paraId="585D897E" w14:textId="3D8B118F" w:rsidR="005D22D2" w:rsidRDefault="005D22D2" w:rsidP="00465540">
      <w:pPr>
        <w:pStyle w:val="Level5"/>
      </w:pPr>
      <w:r>
        <w:tab/>
        <w:t>Caps:</w:t>
      </w:r>
      <w:r w:rsidR="00927CAF">
        <w:t xml:space="preserve"> </w:t>
      </w:r>
      <w:r>
        <w:t>Tumble</w:t>
      </w:r>
      <w:r w:rsidR="00436130">
        <w:t>d</w:t>
      </w:r>
      <w:r>
        <w:t xml:space="preserve"> Stone.</w:t>
      </w:r>
    </w:p>
    <w:p w14:paraId="283927BA" w14:textId="5FD49E62" w:rsidR="005D22D2" w:rsidRDefault="005D22D2" w:rsidP="00465540">
      <w:pPr>
        <w:pStyle w:val="Level5"/>
      </w:pPr>
      <w:r>
        <w:tab/>
        <w:t>Cap</w:t>
      </w:r>
      <w:r w:rsidR="00411846">
        <w:t>s</w:t>
      </w:r>
      <w:r>
        <w:t xml:space="preserve">: </w:t>
      </w:r>
      <w:r w:rsidRPr="00927CAF">
        <w:rPr>
          <w:color w:val="FF0000"/>
        </w:rPr>
        <w:t>[Windsor Column Cap, Narrow.]</w:t>
      </w:r>
      <w:r w:rsidR="00436130" w:rsidRPr="00927CAF">
        <w:rPr>
          <w:color w:val="FF0000"/>
        </w:rPr>
        <w:t xml:space="preserve"> [Windsor Column Cap, Medium.]</w:t>
      </w:r>
    </w:p>
    <w:p w14:paraId="09A6570E" w14:textId="7ACCF01D" w:rsidR="005D22D2" w:rsidRDefault="005D22D2" w:rsidP="00465540">
      <w:pPr>
        <w:pStyle w:val="Level5"/>
      </w:pPr>
      <w:r>
        <w:tab/>
        <w:t>Cap</w:t>
      </w:r>
      <w:r w:rsidR="00411846">
        <w:t>s</w:t>
      </w:r>
      <w:r>
        <w:t xml:space="preserve">: </w:t>
      </w:r>
      <w:r w:rsidR="00436130" w:rsidRPr="00927CAF">
        <w:rPr>
          <w:color w:val="FF0000"/>
        </w:rPr>
        <w:t>[Carlton Peaked, Medium.] [Carlton Live Edge.] [Carlton Flat, Medium.] [Carlton Crown, Wide.]</w:t>
      </w:r>
      <w:r w:rsidR="00E10145" w:rsidRPr="00927CAF">
        <w:rPr>
          <w:color w:val="FF0000"/>
        </w:rPr>
        <w:t xml:space="preserve"> [Carlton Crown, Narrow.] [Carlton Live Edge, Narrow.] [Carlton Pyramid, Narrow.] [Carlton Pyramid, Wide.]</w:t>
      </w:r>
    </w:p>
    <w:p w14:paraId="0A5ECAC5" w14:textId="23247290" w:rsidR="00436130" w:rsidRDefault="00436130" w:rsidP="00465540">
      <w:pPr>
        <w:pStyle w:val="Level5"/>
      </w:pPr>
      <w:r>
        <w:tab/>
        <w:t>Cap</w:t>
      </w:r>
      <w:r w:rsidR="00411846">
        <w:t>s</w:t>
      </w:r>
      <w:r>
        <w:t xml:space="preserve">: </w:t>
      </w:r>
      <w:r w:rsidRPr="00927CAF">
        <w:rPr>
          <w:color w:val="FF0000"/>
        </w:rPr>
        <w:t>[Ashford Ledgestone, Flat, Wide.] [Ashford Ledgestone, Wide.]</w:t>
      </w:r>
      <w:r w:rsidR="00E10145" w:rsidRPr="00927CAF">
        <w:rPr>
          <w:color w:val="FF0000"/>
        </w:rPr>
        <w:t xml:space="preserve"> [Ashford Pyramid, Wide.]</w:t>
      </w:r>
    </w:p>
    <w:p w14:paraId="121E994C" w14:textId="783FC32F" w:rsidR="00436130" w:rsidRPr="00927CAF" w:rsidRDefault="00436130" w:rsidP="00465540">
      <w:pPr>
        <w:pStyle w:val="Level5"/>
        <w:rPr>
          <w:color w:val="000000" w:themeColor="text1"/>
        </w:rPr>
      </w:pPr>
      <w:r w:rsidRPr="00927CAF">
        <w:rPr>
          <w:color w:val="000000" w:themeColor="text1"/>
        </w:rPr>
        <w:tab/>
        <w:t xml:space="preserve">Caps: </w:t>
      </w:r>
      <w:r w:rsidR="00E10145" w:rsidRPr="00927CAF">
        <w:rPr>
          <w:color w:val="FF0000"/>
        </w:rPr>
        <w:t>[</w:t>
      </w:r>
      <w:r w:rsidRPr="00927CAF">
        <w:rPr>
          <w:color w:val="FF0000"/>
        </w:rPr>
        <w:t>Wellington, Wide.</w:t>
      </w:r>
      <w:r w:rsidR="00E10145" w:rsidRPr="00927CAF">
        <w:rPr>
          <w:color w:val="FF0000"/>
        </w:rPr>
        <w:t>] [Wellington, Medium.]</w:t>
      </w:r>
    </w:p>
    <w:p w14:paraId="43EDC6C6" w14:textId="72E79AF1" w:rsidR="00465540" w:rsidRDefault="00465540" w:rsidP="00465540">
      <w:pPr>
        <w:pStyle w:val="Level5"/>
      </w:pPr>
      <w:r>
        <w:tab/>
      </w:r>
      <w:r w:rsidR="00927CAF">
        <w:t>Stack sections: Ashford Ledgestone, Wide.</w:t>
      </w:r>
    </w:p>
    <w:p w14:paraId="3A3011ED" w14:textId="358D844C" w:rsidR="005B5B65" w:rsidRDefault="005B5B65" w:rsidP="00465540">
      <w:pPr>
        <w:pStyle w:val="Level5"/>
      </w:pPr>
      <w:r>
        <w:tab/>
        <w:t>Risers: Tumbled Stone.</w:t>
      </w:r>
    </w:p>
    <w:p w14:paraId="17AA0217" w14:textId="2005605B" w:rsidR="00465540" w:rsidRPr="00411846" w:rsidRDefault="00465540" w:rsidP="00465540">
      <w:pPr>
        <w:pStyle w:val="Level5"/>
      </w:pPr>
      <w:r>
        <w:tab/>
      </w:r>
      <w:r w:rsidR="005B5B65">
        <w:t>P</w:t>
      </w:r>
      <w:r>
        <w:t xml:space="preserve">edestals: </w:t>
      </w:r>
      <w:r w:rsidR="005B5B65" w:rsidRPr="000F0855">
        <w:rPr>
          <w:color w:val="FF0000"/>
        </w:rPr>
        <w:t>[Carlton Base, Narrow.] [Carlton Base, Wide.] [Carlton Base, Wide and Tall.]</w:t>
      </w:r>
      <w:commentRangeEnd w:id="9"/>
      <w:r w:rsidR="00861FB7">
        <w:rPr>
          <w:rStyle w:val="CommentReference"/>
        </w:rPr>
        <w:commentReference w:id="9"/>
      </w:r>
    </w:p>
    <w:p w14:paraId="1AF05C07" w14:textId="000DECB8" w:rsidR="00411846" w:rsidRPr="004002D0" w:rsidRDefault="00411846" w:rsidP="00411846">
      <w:pPr>
        <w:pStyle w:val="Level3"/>
      </w:pPr>
      <w:r w:rsidRPr="004002D0">
        <w:tab/>
      </w:r>
      <w:r>
        <w:t>Simulated Brick Column Covers:</w:t>
      </w:r>
    </w:p>
    <w:p w14:paraId="650952F1" w14:textId="77777777" w:rsidR="00CB3F76" w:rsidRDefault="00CB3F76" w:rsidP="00CB3F76">
      <w:pPr>
        <w:pStyle w:val="Level4"/>
      </w:pPr>
      <w:r w:rsidRPr="004002D0">
        <w:tab/>
      </w:r>
      <w:r>
        <w:t>Material: Polyurethane.</w:t>
      </w:r>
    </w:p>
    <w:p w14:paraId="7FCDF5B8" w14:textId="6CAD162B" w:rsidR="00411846" w:rsidRPr="0083042D" w:rsidRDefault="00411846" w:rsidP="00411846">
      <w:pPr>
        <w:pStyle w:val="Level4"/>
      </w:pPr>
      <w:r>
        <w:rPr>
          <w:color w:val="FF0000"/>
        </w:rPr>
        <w:tab/>
      </w:r>
      <w:r w:rsidRPr="00E10145">
        <w:t xml:space="preserve">Style: </w:t>
      </w:r>
      <w:r w:rsidRPr="005E7DD0">
        <w:rPr>
          <w:color w:val="FF0000"/>
        </w:rPr>
        <w:t xml:space="preserve">[Carlton </w:t>
      </w:r>
      <w:r w:rsidR="00C96AA7">
        <w:rPr>
          <w:color w:val="FF0000"/>
        </w:rPr>
        <w:t>Traditional Brick, Narrow, One Piece.] [</w:t>
      </w:r>
      <w:r w:rsidR="00C96AA7" w:rsidRPr="005E7DD0">
        <w:rPr>
          <w:color w:val="FF0000"/>
        </w:rPr>
        <w:t xml:space="preserve">Carlton </w:t>
      </w:r>
      <w:r w:rsidR="00C96AA7">
        <w:rPr>
          <w:color w:val="FF0000"/>
        </w:rPr>
        <w:t>Traditional Brick, Medium, One Piece</w:t>
      </w:r>
      <w:r w:rsidR="000F79D3">
        <w:rPr>
          <w:color w:val="FF0000"/>
        </w:rPr>
        <w:t>.]</w:t>
      </w:r>
      <w:r w:rsidR="00C96AA7">
        <w:rPr>
          <w:color w:val="FF0000"/>
        </w:rPr>
        <w:t xml:space="preserve"> [</w:t>
      </w:r>
      <w:r w:rsidR="00C96AA7" w:rsidRPr="005E7DD0">
        <w:rPr>
          <w:color w:val="FF0000"/>
        </w:rPr>
        <w:t xml:space="preserve">Carlton </w:t>
      </w:r>
      <w:r w:rsidR="00C96AA7">
        <w:rPr>
          <w:color w:val="FF0000"/>
        </w:rPr>
        <w:t>Traditional Brick, Wide, One Piece.]</w:t>
      </w:r>
    </w:p>
    <w:p w14:paraId="5816122B" w14:textId="77777777" w:rsidR="0083042D" w:rsidRDefault="0083042D" w:rsidP="0083042D">
      <w:pPr>
        <w:pStyle w:val="Level4"/>
      </w:pPr>
      <w:r>
        <w:tab/>
        <w:t>Impact resistance: Minimum 60 inch-pounds, tested to ASTM E2486.</w:t>
      </w:r>
    </w:p>
    <w:p w14:paraId="47385B5E" w14:textId="7CB3368E" w:rsidR="0083042D" w:rsidRPr="000F79D3" w:rsidRDefault="0083042D" w:rsidP="0083042D">
      <w:pPr>
        <w:pStyle w:val="Level4"/>
      </w:pPr>
      <w:r>
        <w:tab/>
        <w:t>Mold resistance: 10, tested to ASTM D3273.</w:t>
      </w:r>
    </w:p>
    <w:p w14:paraId="3F4A455D" w14:textId="6C0DACA9" w:rsidR="000F79D3" w:rsidRPr="004002D0" w:rsidRDefault="000F79D3" w:rsidP="000F79D3">
      <w:pPr>
        <w:pStyle w:val="Level4"/>
      </w:pPr>
      <w:r>
        <w:rPr>
          <w:color w:val="FF0000"/>
        </w:rPr>
        <w:tab/>
      </w:r>
      <w:commentRangeStart w:id="10"/>
      <w:r w:rsidRPr="000F79D3">
        <w:t xml:space="preserve">Color: </w:t>
      </w:r>
      <w:r w:rsidRPr="000F79D3">
        <w:rPr>
          <w:color w:val="FF0000"/>
        </w:rPr>
        <w:t>[____.]</w:t>
      </w:r>
      <w:commentRangeEnd w:id="10"/>
      <w:r>
        <w:rPr>
          <w:rStyle w:val="CommentReference"/>
        </w:rPr>
        <w:commentReference w:id="10"/>
      </w:r>
    </w:p>
    <w:p w14:paraId="4F0C8C2F" w14:textId="77777777" w:rsidR="00E036A2" w:rsidRDefault="00742497" w:rsidP="00F674B2">
      <w:pPr>
        <w:pStyle w:val="Level2"/>
      </w:pPr>
      <w:r w:rsidRPr="004002D0">
        <w:tab/>
        <w:t>ACCESSORIES</w:t>
      </w:r>
    </w:p>
    <w:p w14:paraId="30B93D2D" w14:textId="7A85D41A" w:rsidR="00E036A2" w:rsidRDefault="00742497" w:rsidP="00F674B2">
      <w:pPr>
        <w:pStyle w:val="Level3"/>
      </w:pPr>
      <w:r w:rsidRPr="004002D0">
        <w:tab/>
      </w:r>
      <w:r w:rsidR="00F6362A">
        <w:t>Adhesive and Fasteners: Types recommended by column cover manufacturer.</w:t>
      </w:r>
    </w:p>
    <w:p w14:paraId="7B26E1B4" w14:textId="64788C38" w:rsidR="00F6362A" w:rsidRDefault="00F6362A" w:rsidP="00F674B2">
      <w:pPr>
        <w:pStyle w:val="Level3"/>
      </w:pPr>
      <w:r>
        <w:tab/>
        <w:t>Joint Sealer: Textured, color matched to column cover, type recommended by column cover manufacturer.</w:t>
      </w:r>
    </w:p>
    <w:p w14:paraId="2BDE112E" w14:textId="77777777" w:rsidR="00E036A2" w:rsidRDefault="00742497" w:rsidP="00F674B2">
      <w:pPr>
        <w:pStyle w:val="Level1"/>
      </w:pPr>
      <w:r>
        <w:tab/>
        <w:t>EXECUTION</w:t>
      </w:r>
    </w:p>
    <w:p w14:paraId="7122A0A3" w14:textId="7E403F9F" w:rsidR="00E036A2" w:rsidRDefault="00742497" w:rsidP="00F674B2">
      <w:pPr>
        <w:pStyle w:val="Level2"/>
      </w:pPr>
      <w:r w:rsidRPr="004002D0">
        <w:tab/>
        <w:t>INSTALLATION</w:t>
      </w:r>
    </w:p>
    <w:p w14:paraId="45CC51DA" w14:textId="40E94986" w:rsidR="00E036A2" w:rsidRDefault="00742497" w:rsidP="00F674B2">
      <w:pPr>
        <w:pStyle w:val="Level3"/>
      </w:pPr>
      <w:r w:rsidRPr="004002D0">
        <w:tab/>
      </w:r>
      <w:r w:rsidR="00F6362A">
        <w:t>Install in accordance with manufacturer’s instructions.</w:t>
      </w:r>
    </w:p>
    <w:p w14:paraId="5032DF0B" w14:textId="3DD4BA7E" w:rsidR="00077508" w:rsidRPr="009E328F" w:rsidRDefault="00742497" w:rsidP="009E328F">
      <w:pPr>
        <w:pStyle w:val="EndofSection"/>
      </w:pPr>
      <w:r w:rsidRPr="009E328F">
        <w:t>END OF SECTION</w:t>
      </w:r>
    </w:p>
    <w:sectPr w:rsidR="00077508" w:rsidRPr="009E328F" w:rsidSect="00B1380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1080" w:bottom="1440" w:left="10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2-03T14:07:00Z" w:initials="ZD">
    <w:p w14:paraId="7CA9F64A" w14:textId="77777777" w:rsidR="00447FCE" w:rsidRDefault="00E036A2">
      <w:pPr>
        <w:pStyle w:val="CommentText"/>
      </w:pPr>
      <w:r>
        <w:rPr>
          <w:rStyle w:val="CommentReference"/>
        </w:rPr>
        <w:annotationRef/>
      </w:r>
      <w:r w:rsidR="00447FCE">
        <w:rPr>
          <w:color w:val="0070C0"/>
        </w:rPr>
        <w:t>This guide specification section has been prepared by Barron Designs for use in the preparation of a project specification section covering simulated stone and brick column covers. Edit the section title to reflect the product selected.</w:t>
      </w:r>
    </w:p>
    <w:p w14:paraId="1F5A6787" w14:textId="77777777" w:rsidR="00447FCE" w:rsidRDefault="00447FCE">
      <w:pPr>
        <w:pStyle w:val="CommentText"/>
      </w:pPr>
    </w:p>
    <w:p w14:paraId="6A425638" w14:textId="77777777" w:rsidR="00447FCE" w:rsidRDefault="00447FCE">
      <w:pPr>
        <w:pStyle w:val="CommentText"/>
      </w:pPr>
      <w:r>
        <w:rPr>
          <w:color w:val="0070C0"/>
        </w:rPr>
        <w:t>The following should be noted in using this specification:</w:t>
      </w:r>
    </w:p>
    <w:p w14:paraId="0DF29AAF" w14:textId="77777777" w:rsidR="00447FCE" w:rsidRDefault="00447FCE">
      <w:pPr>
        <w:pStyle w:val="CommentText"/>
      </w:pPr>
    </w:p>
    <w:p w14:paraId="2F24D41D" w14:textId="77777777" w:rsidR="00447FCE" w:rsidRDefault="00447FCE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32EA1A47" w14:textId="77777777" w:rsidR="00447FCE" w:rsidRDefault="00447FCE">
      <w:pPr>
        <w:pStyle w:val="CommentText"/>
      </w:pPr>
    </w:p>
    <w:p w14:paraId="59FEE30B" w14:textId="77777777" w:rsidR="00447FCE" w:rsidRDefault="00447FCE">
      <w:pPr>
        <w:pStyle w:val="CommentText"/>
      </w:pPr>
      <w:r>
        <w:tab/>
      </w:r>
      <w:hyperlink r:id="rId1" w:history="1">
        <w:r w:rsidRPr="004A609E">
          <w:rPr>
            <w:rStyle w:val="Hyperlink"/>
          </w:rPr>
          <w:t>www.barrondesigns.com</w:t>
        </w:r>
      </w:hyperlink>
    </w:p>
    <w:p w14:paraId="22590141" w14:textId="77777777" w:rsidR="00447FCE" w:rsidRDefault="00447FCE">
      <w:pPr>
        <w:pStyle w:val="CommentText"/>
      </w:pPr>
    </w:p>
    <w:p w14:paraId="4B91CF70" w14:textId="77777777" w:rsidR="00447FCE" w:rsidRDefault="00447FCE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33CFD7B3" w14:textId="77777777" w:rsidR="00447FCE" w:rsidRDefault="00447FCE">
      <w:pPr>
        <w:pStyle w:val="CommentText"/>
      </w:pPr>
    </w:p>
    <w:p w14:paraId="4792C9F7" w14:textId="77777777" w:rsidR="00447FCE" w:rsidRDefault="00447FCE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655ADDB2" w14:textId="77777777" w:rsidR="00447FCE" w:rsidRDefault="00447FCE">
      <w:pPr>
        <w:pStyle w:val="CommentText"/>
      </w:pPr>
    </w:p>
    <w:p w14:paraId="69F7F51D" w14:textId="77777777" w:rsidR="00447FCE" w:rsidRDefault="00447FCE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6883589D" w14:textId="77777777" w:rsidR="00447FCE" w:rsidRDefault="00447FCE">
      <w:pPr>
        <w:pStyle w:val="CommentText"/>
      </w:pPr>
    </w:p>
    <w:p w14:paraId="11EB5B46" w14:textId="77777777" w:rsidR="00447FCE" w:rsidRDefault="00447FCE">
      <w:pPr>
        <w:pStyle w:val="CommentText"/>
      </w:pPr>
      <w:r>
        <w:rPr>
          <w:color w:val="FF0000"/>
        </w:rPr>
        <w:t xml:space="preserve">                     **** OR ****</w:t>
      </w:r>
    </w:p>
    <w:p w14:paraId="0D1956E9" w14:textId="77777777" w:rsidR="00447FCE" w:rsidRDefault="00447FCE">
      <w:pPr>
        <w:pStyle w:val="CommentText"/>
      </w:pPr>
    </w:p>
    <w:p w14:paraId="2027F141" w14:textId="1BF0C3EB" w:rsidR="00447FCE" w:rsidRDefault="00447FCE">
      <w:pPr>
        <w:pStyle w:val="CommentText"/>
      </w:pPr>
      <w:r>
        <w:rPr>
          <w:color w:val="0070C0"/>
        </w:rPr>
        <w:t xml:space="preserve">For assistance in the use of products in this section, contact </w:t>
      </w:r>
      <w:r w:rsidRPr="009F60BE">
        <w:rPr>
          <w:b/>
          <w:bCs/>
          <w:color w:val="0070C0"/>
        </w:rPr>
        <w:t>Barron Designs</w:t>
      </w:r>
      <w:r>
        <w:rPr>
          <w:color w:val="0070C0"/>
        </w:rPr>
        <w:t xml:space="preserve"> by calling 800-651-4223 or visit their website at </w:t>
      </w:r>
      <w:hyperlink r:id="rId2" w:history="1">
        <w:r w:rsidRPr="009F60BE">
          <w:rPr>
            <w:rStyle w:val="Hyperlink"/>
          </w:rPr>
          <w:t>www.barrondesigns.com</w:t>
        </w:r>
      </w:hyperlink>
      <w:r>
        <w:rPr>
          <w:color w:val="0070C0"/>
        </w:rPr>
        <w:t>.</w:t>
      </w:r>
    </w:p>
    <w:p w14:paraId="375EFE77" w14:textId="77777777" w:rsidR="00447FCE" w:rsidRDefault="00447FCE">
      <w:pPr>
        <w:pStyle w:val="CommentText"/>
      </w:pPr>
    </w:p>
    <w:p w14:paraId="5254E961" w14:textId="77777777" w:rsidR="00447FCE" w:rsidRDefault="00447FCE" w:rsidP="004A609E">
      <w:pPr>
        <w:pStyle w:val="CommentText"/>
      </w:pPr>
      <w:r>
        <w:rPr>
          <w:color w:val="0070C0"/>
        </w:rPr>
        <w:t xml:space="preserve">This specification has been prepared based on </w:t>
      </w:r>
      <w:proofErr w:type="spellStart"/>
      <w:r>
        <w:rPr>
          <w:color w:val="0070C0"/>
        </w:rPr>
        <w:t>SimpleSpecs</w:t>
      </w:r>
      <w:proofErr w:type="spellEnd"/>
      <w:r>
        <w:rPr>
          <w:color w:val="0070C0"/>
        </w:rPr>
        <w:t xml:space="preserve">™ specification templates. The </w:t>
      </w:r>
      <w:proofErr w:type="spellStart"/>
      <w:r>
        <w:rPr>
          <w:color w:val="0070C0"/>
        </w:rPr>
        <w:t>SimpleSpecs</w:t>
      </w:r>
      <w:proofErr w:type="spellEnd"/>
      <w:r>
        <w:rPr>
          <w:color w:val="0070C0"/>
        </w:rPr>
        <w:t>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</w:t>
      </w:r>
      <w:proofErr w:type="spellStart"/>
      <w:r>
        <w:rPr>
          <w:color w:val="0070C0"/>
        </w:rPr>
        <w:t>SimpleSpecs</w:t>
      </w:r>
      <w:proofErr w:type="spellEnd"/>
      <w:r>
        <w:rPr>
          <w:color w:val="0070C0"/>
        </w:rPr>
        <w:t xml:space="preserve">™ products visit the ZeroDocs.com website at </w:t>
      </w:r>
      <w:hyperlink r:id="rId3" w:history="1">
        <w:r w:rsidRPr="004A609E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1" w:author="ZeroDocs" w:date="2022-02-03T14:07:00Z" w:initials="ZD">
    <w:p w14:paraId="16F112A6" w14:textId="1E8A1963" w:rsidR="00E036A2" w:rsidRDefault="00E036A2" w:rsidP="00641180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a pre-installation conference held prior to start of product installation.</w:t>
      </w:r>
    </w:p>
  </w:comment>
  <w:comment w:id="3" w:author="ZeroDocs" w:date="2022-04-26T12:00:00Z" w:initials="ZD">
    <w:p w14:paraId="3FC4AFFC" w14:textId="77777777" w:rsidR="00411846" w:rsidRDefault="001C0963" w:rsidP="00C72794">
      <w:pPr>
        <w:pStyle w:val="CommentText"/>
      </w:pPr>
      <w:r>
        <w:rPr>
          <w:rStyle w:val="CommentReference"/>
        </w:rPr>
        <w:annotationRef/>
      </w:r>
      <w:r w:rsidR="00411846" w:rsidRPr="009F60BE">
        <w:rPr>
          <w:color w:val="0070C0"/>
        </w:rPr>
        <w:t>Retain this paragraph for fire-resistant rated column covers.</w:t>
      </w:r>
    </w:p>
  </w:comment>
  <w:comment w:id="5" w:author="ZeroDocs" w:date="2022-02-03T14:08:00Z" w:initials="ZD">
    <w:p w14:paraId="5CB8878C" w14:textId="6A7177DC" w:rsidR="00E036A2" w:rsidRDefault="00E036A2" w:rsidP="00AF7664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Retain this paragraph for a full-scale mockup at the project site. </w:t>
      </w:r>
    </w:p>
  </w:comment>
  <w:comment w:id="6" w:author="ZeroDocs" w:date="2022-02-03T14:09:00Z" w:initials="ZD">
    <w:p w14:paraId="18CC37C3" w14:textId="4969D136" w:rsidR="00E036A2" w:rsidRDefault="00E036A2" w:rsidP="00073CED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Edit this paragraph to indicate whether substitutions will be allowed for the products in this section.  </w:t>
      </w:r>
    </w:p>
  </w:comment>
  <w:comment w:id="7" w:author="ZeroDocs" w:date="2022-04-26T12:54:00Z" w:initials="ZD">
    <w:p w14:paraId="0B608B0D" w14:textId="77777777" w:rsidR="000F0855" w:rsidRDefault="000F0855" w:rsidP="00835B63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one of the following paragraphs based on desired column cover style.</w:t>
      </w:r>
    </w:p>
  </w:comment>
  <w:comment w:id="8" w:author="ZeroDocs" w:date="2022-04-26T15:01:00Z" w:initials="ZD">
    <w:p w14:paraId="0F6095DD" w14:textId="77777777" w:rsidR="000F79D3" w:rsidRDefault="000F79D3" w:rsidP="00EA67AA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Refer to Barron Designs technical data for current color offerings.</w:t>
      </w:r>
    </w:p>
  </w:comment>
  <w:comment w:id="9" w:author="ZeroDocs" w:date="2022-04-26T12:55:00Z" w:initials="ZD">
    <w:p w14:paraId="268E456C" w14:textId="0761FA7B" w:rsidR="00861FB7" w:rsidRDefault="00861FB7" w:rsidP="00B21436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Refer to Barron Designs technical data for accessories available for each column cover style.</w:t>
      </w:r>
    </w:p>
  </w:comment>
  <w:comment w:id="10" w:author="ZeroDocs" w:date="2022-04-26T15:01:00Z" w:initials="ZD">
    <w:p w14:paraId="6DB50C47" w14:textId="77777777" w:rsidR="000F79D3" w:rsidRDefault="000F79D3" w:rsidP="000F79D3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Refer to Barron Designs technical data for current color offerings.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54E961" w15:done="0"/>
  <w15:commentEx w15:paraId="16F112A6" w15:done="0"/>
  <w15:commentEx w15:paraId="3FC4AFFC" w15:done="0"/>
  <w15:commentEx w15:paraId="5CB8878C" w15:done="0"/>
  <w15:commentEx w15:paraId="18CC37C3" w15:done="0"/>
  <w15:commentEx w15:paraId="0B608B0D" w15:done="0"/>
  <w15:commentEx w15:paraId="0F6095DD" w15:done="0"/>
  <w15:commentEx w15:paraId="268E456C" w15:done="0"/>
  <w15:commentEx w15:paraId="6DB50C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66010" w16cex:dateUtc="2022-02-03T21:07:00Z"/>
  <w16cex:commentExtensible w16cex:durableId="25A6602D" w16cex:dateUtc="2022-02-03T21:07:00Z"/>
  <w16cex:commentExtensible w16cex:durableId="26125D73" w16cex:dateUtc="2022-04-26T18:00:00Z"/>
  <w16cex:commentExtensible w16cex:durableId="25A66076" w16cex:dateUtc="2022-02-03T21:08:00Z"/>
  <w16cex:commentExtensible w16cex:durableId="25A66090" w16cex:dateUtc="2022-02-03T21:09:00Z"/>
  <w16cex:commentExtensible w16cex:durableId="26126A00" w16cex:dateUtc="2022-04-26T18:54:00Z"/>
  <w16cex:commentExtensible w16cex:durableId="261287B8" w16cex:dateUtc="2022-04-26T21:01:00Z"/>
  <w16cex:commentExtensible w16cex:durableId="26126A30" w16cex:dateUtc="2022-04-26T18:55:00Z"/>
  <w16cex:commentExtensible w16cex:durableId="261287D5" w16cex:dateUtc="2022-04-26T2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54E961" w16cid:durableId="25A66010"/>
  <w16cid:commentId w16cid:paraId="16F112A6" w16cid:durableId="25A6602D"/>
  <w16cid:commentId w16cid:paraId="3FC4AFFC" w16cid:durableId="26125D73"/>
  <w16cid:commentId w16cid:paraId="5CB8878C" w16cid:durableId="25A66076"/>
  <w16cid:commentId w16cid:paraId="18CC37C3" w16cid:durableId="25A66090"/>
  <w16cid:commentId w16cid:paraId="0B608B0D" w16cid:durableId="26126A00"/>
  <w16cid:commentId w16cid:paraId="0F6095DD" w16cid:durableId="261287B8"/>
  <w16cid:commentId w16cid:paraId="268E456C" w16cid:durableId="26126A30"/>
  <w16cid:commentId w16cid:paraId="6DB50C47" w16cid:durableId="261287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B20B" w14:textId="77777777" w:rsidR="00C14B56" w:rsidRDefault="00C14B56">
      <w:r>
        <w:separator/>
      </w:r>
    </w:p>
  </w:endnote>
  <w:endnote w:type="continuationSeparator" w:id="0">
    <w:p w14:paraId="3EC4B0B2" w14:textId="77777777" w:rsidR="00C14B56" w:rsidRDefault="00C1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C44D" w14:textId="4479062E" w:rsidR="00077508" w:rsidRPr="004002D0" w:rsidRDefault="003F7A11" w:rsidP="009E328F">
    <w:pPr>
      <w:pStyle w:val="SectionFooter"/>
    </w:pPr>
    <w:r>
      <w:t>0</w:t>
    </w:r>
    <w:r w:rsidR="000C02D3">
      <w:t>6</w:t>
    </w:r>
    <w:r>
      <w:t>/</w:t>
    </w:r>
    <w:r w:rsidR="000C02D3">
      <w:t>09</w:t>
    </w:r>
    <w:r>
      <w:t>/2022</w:t>
    </w:r>
    <w:r w:rsidR="00742497" w:rsidRPr="004002D0">
      <w:tab/>
    </w:r>
    <w:r>
      <w:t>06 61 16</w:t>
    </w:r>
    <w:r w:rsidR="00742497" w:rsidRPr="004002D0">
      <w:t>-</w:t>
    </w:r>
    <w:r w:rsidR="00742497" w:rsidRPr="004002D0">
      <w:fldChar w:fldCharType="begin"/>
    </w:r>
    <w:r w:rsidR="00742497" w:rsidRPr="004002D0">
      <w:instrText>PAGE</w:instrText>
    </w:r>
    <w:r w:rsidR="00742497" w:rsidRPr="004002D0">
      <w:fldChar w:fldCharType="separate"/>
    </w:r>
    <w:r w:rsidR="00742497" w:rsidRPr="004002D0">
      <w:t>XXX</w:t>
    </w:r>
    <w:r w:rsidR="00742497" w:rsidRPr="004002D0">
      <w:fldChar w:fldCharType="end"/>
    </w:r>
    <w:r w:rsidR="009E328F">
      <w:tab/>
    </w:r>
    <w:r>
      <w:t xml:space="preserve">Simulated </w:t>
    </w:r>
    <w:r w:rsidRPr="003F7A11">
      <w:rPr>
        <w:color w:val="FF0000"/>
      </w:rPr>
      <w:t>[Stone] [Brick]</w:t>
    </w:r>
    <w:r>
      <w:t xml:space="preserve"> Column Covers</w:t>
    </w:r>
    <w:r w:rsidR="009E328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4176" w14:textId="77777777" w:rsidR="00C14B56" w:rsidRDefault="00C14B56">
      <w:r>
        <w:separator/>
      </w:r>
    </w:p>
  </w:footnote>
  <w:footnote w:type="continuationSeparator" w:id="0">
    <w:p w14:paraId="2D5688E5" w14:textId="77777777" w:rsidR="00C14B56" w:rsidRDefault="00C1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1AC8" w14:textId="76C53C23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E715" w14:textId="07A10C1F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52506828">
    <w:abstractNumId w:val="0"/>
  </w:num>
  <w:num w:numId="2" w16cid:durableId="616375942">
    <w:abstractNumId w:val="1"/>
  </w:num>
  <w:num w:numId="3" w16cid:durableId="1119027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168B1"/>
    <w:rsid w:val="00061473"/>
    <w:rsid w:val="00070588"/>
    <w:rsid w:val="00077508"/>
    <w:rsid w:val="000C02D3"/>
    <w:rsid w:val="000C3B02"/>
    <w:rsid w:val="000C3B11"/>
    <w:rsid w:val="000F0855"/>
    <w:rsid w:val="000F79D3"/>
    <w:rsid w:val="0010617C"/>
    <w:rsid w:val="001156E5"/>
    <w:rsid w:val="0013484D"/>
    <w:rsid w:val="00142E96"/>
    <w:rsid w:val="00162FCD"/>
    <w:rsid w:val="001C0963"/>
    <w:rsid w:val="001D16DD"/>
    <w:rsid w:val="001D37D4"/>
    <w:rsid w:val="001D413D"/>
    <w:rsid w:val="002549C9"/>
    <w:rsid w:val="00280FD0"/>
    <w:rsid w:val="002C772A"/>
    <w:rsid w:val="0033032E"/>
    <w:rsid w:val="003766BF"/>
    <w:rsid w:val="003F540F"/>
    <w:rsid w:val="003F7A11"/>
    <w:rsid w:val="004002D0"/>
    <w:rsid w:val="00411846"/>
    <w:rsid w:val="0042521E"/>
    <w:rsid w:val="00436130"/>
    <w:rsid w:val="004462DC"/>
    <w:rsid w:val="00447FCE"/>
    <w:rsid w:val="0045697C"/>
    <w:rsid w:val="00465540"/>
    <w:rsid w:val="00474531"/>
    <w:rsid w:val="00485C06"/>
    <w:rsid w:val="004A455A"/>
    <w:rsid w:val="004A74CD"/>
    <w:rsid w:val="004E16F7"/>
    <w:rsid w:val="005639D2"/>
    <w:rsid w:val="005A363B"/>
    <w:rsid w:val="005B5B65"/>
    <w:rsid w:val="005C466E"/>
    <w:rsid w:val="005D22D2"/>
    <w:rsid w:val="005E7DD0"/>
    <w:rsid w:val="00676EC5"/>
    <w:rsid w:val="006B6C71"/>
    <w:rsid w:val="006E710D"/>
    <w:rsid w:val="00723198"/>
    <w:rsid w:val="00733BE9"/>
    <w:rsid w:val="00742497"/>
    <w:rsid w:val="00772FA0"/>
    <w:rsid w:val="007A578F"/>
    <w:rsid w:val="007B53FF"/>
    <w:rsid w:val="007C7F5A"/>
    <w:rsid w:val="00803CB4"/>
    <w:rsid w:val="00816166"/>
    <w:rsid w:val="0083042D"/>
    <w:rsid w:val="0084066E"/>
    <w:rsid w:val="00840C70"/>
    <w:rsid w:val="00861FB7"/>
    <w:rsid w:val="008674E2"/>
    <w:rsid w:val="008D551A"/>
    <w:rsid w:val="00927CAF"/>
    <w:rsid w:val="009500B4"/>
    <w:rsid w:val="00977DF5"/>
    <w:rsid w:val="009812DA"/>
    <w:rsid w:val="009A7575"/>
    <w:rsid w:val="009E328F"/>
    <w:rsid w:val="009F60BE"/>
    <w:rsid w:val="00A03894"/>
    <w:rsid w:val="00A42EE2"/>
    <w:rsid w:val="00A43D10"/>
    <w:rsid w:val="00B13806"/>
    <w:rsid w:val="00B374CA"/>
    <w:rsid w:val="00B51D68"/>
    <w:rsid w:val="00B76FAA"/>
    <w:rsid w:val="00BD2908"/>
    <w:rsid w:val="00BE2728"/>
    <w:rsid w:val="00BF600A"/>
    <w:rsid w:val="00C14B56"/>
    <w:rsid w:val="00C96AA7"/>
    <w:rsid w:val="00CB3F76"/>
    <w:rsid w:val="00D839E7"/>
    <w:rsid w:val="00D8775A"/>
    <w:rsid w:val="00D973A4"/>
    <w:rsid w:val="00E036A2"/>
    <w:rsid w:val="00E046EA"/>
    <w:rsid w:val="00E10145"/>
    <w:rsid w:val="00E12094"/>
    <w:rsid w:val="00E27BDC"/>
    <w:rsid w:val="00E63A13"/>
    <w:rsid w:val="00E86CE1"/>
    <w:rsid w:val="00EE4738"/>
    <w:rsid w:val="00F044D0"/>
    <w:rsid w:val="00F0476A"/>
    <w:rsid w:val="00F6362A"/>
    <w:rsid w:val="00F6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42D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83042D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83042D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83042D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83042D"/>
  </w:style>
  <w:style w:type="paragraph" w:customStyle="1" w:styleId="Level5">
    <w:name w:val="Level 5"/>
    <w:basedOn w:val="Level4"/>
    <w:link w:val="Level5Char"/>
    <w:qFormat/>
    <w:rsid w:val="0083042D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83042D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83042D"/>
    <w:rPr>
      <w:rFonts w:ascii="Arial" w:hAnsi="Arial"/>
      <w:sz w:val="20"/>
      <w:rtl w:val="0"/>
    </w:rPr>
  </w:style>
  <w:style w:type="character" w:customStyle="1" w:styleId="WPHyperlink">
    <w:name w:val="WP_Hyperlink"/>
    <w:rsid w:val="0083042D"/>
    <w:rPr>
      <w:color w:val="0000FF"/>
      <w:u w:val="single"/>
    </w:rPr>
  </w:style>
  <w:style w:type="character" w:customStyle="1" w:styleId="STUnitSI">
    <w:name w:val="STUnitSI"/>
    <w:rsid w:val="0083042D"/>
    <w:rPr>
      <w:color w:val="0000FF"/>
    </w:rPr>
  </w:style>
  <w:style w:type="character" w:customStyle="1" w:styleId="STUnitIP">
    <w:name w:val="STUnitIP"/>
    <w:rsid w:val="0083042D"/>
    <w:rPr>
      <w:color w:val="800000"/>
    </w:rPr>
  </w:style>
  <w:style w:type="character" w:customStyle="1" w:styleId="MacDefault">
    <w:name w:val="Mac Default"/>
    <w:basedOn w:val="DefaultParagraphFont"/>
    <w:rsid w:val="0083042D"/>
  </w:style>
  <w:style w:type="paragraph" w:styleId="Header">
    <w:name w:val="header"/>
    <w:basedOn w:val="Normal"/>
    <w:link w:val="HeaderChar"/>
    <w:uiPriority w:val="99"/>
    <w:unhideWhenUsed/>
    <w:rsid w:val="00830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042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30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042D"/>
    <w:rPr>
      <w:rFonts w:ascii="Arial" w:hAnsi="Arial"/>
    </w:rPr>
  </w:style>
  <w:style w:type="character" w:styleId="Hyperlink">
    <w:name w:val="Hyperlink"/>
    <w:uiPriority w:val="99"/>
    <w:rsid w:val="0083042D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83042D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83042D"/>
    <w:rPr>
      <w:rFonts w:ascii="Arial" w:hAnsi="Arial"/>
    </w:rPr>
  </w:style>
  <w:style w:type="paragraph" w:styleId="NoSpacing">
    <w:name w:val="No Spacing"/>
    <w:uiPriority w:val="1"/>
    <w:rsid w:val="0083042D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83042D"/>
    <w:rPr>
      <w:rFonts w:ascii="Arial" w:hAnsi="Arial" w:cs="Arial"/>
    </w:rPr>
  </w:style>
  <w:style w:type="character" w:customStyle="1" w:styleId="Level1Char">
    <w:name w:val="Level 1 Char"/>
    <w:link w:val="Level1"/>
    <w:rsid w:val="0083042D"/>
    <w:rPr>
      <w:rFonts w:ascii="Arial" w:hAnsi="Arial" w:cs="Arial"/>
      <w:b/>
    </w:rPr>
  </w:style>
  <w:style w:type="character" w:customStyle="1" w:styleId="Level3Char">
    <w:name w:val="Level 3 Char"/>
    <w:link w:val="Level3"/>
    <w:rsid w:val="0083042D"/>
    <w:rPr>
      <w:rFonts w:ascii="Arial" w:hAnsi="Arial" w:cs="Arial"/>
    </w:rPr>
  </w:style>
  <w:style w:type="character" w:customStyle="1" w:styleId="Level5Char">
    <w:name w:val="Level 5 Char"/>
    <w:link w:val="Level5"/>
    <w:rsid w:val="0083042D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83042D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83042D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83042D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83042D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83042D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83042D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83042D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83042D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83042D"/>
    <w:rPr>
      <w:rFonts w:ascii="Arial" w:hAnsi="Arial"/>
    </w:rPr>
  </w:style>
  <w:style w:type="character" w:customStyle="1" w:styleId="SpecPara5Char">
    <w:name w:val="Spec Para 5 Char"/>
    <w:link w:val="SpecPara5"/>
    <w:rsid w:val="0083042D"/>
    <w:rPr>
      <w:rFonts w:ascii="Arial" w:hAnsi="Arial"/>
    </w:rPr>
  </w:style>
  <w:style w:type="character" w:customStyle="1" w:styleId="Level6Char">
    <w:name w:val="Level 6 Char"/>
    <w:link w:val="Level6"/>
    <w:rsid w:val="0083042D"/>
    <w:rPr>
      <w:rFonts w:ascii="Arial" w:hAnsi="Arial"/>
    </w:rPr>
  </w:style>
  <w:style w:type="paragraph" w:customStyle="1" w:styleId="SectionHeader">
    <w:name w:val="SectionHeader"/>
    <w:basedOn w:val="Normal"/>
    <w:link w:val="SectionHeaderChar"/>
    <w:qFormat/>
    <w:rsid w:val="0083042D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83042D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83042D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83042D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83042D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83042D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83042D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83042D"/>
  </w:style>
  <w:style w:type="character" w:customStyle="1" w:styleId="SignatureChar">
    <w:name w:val="Signature Char"/>
    <w:basedOn w:val="DefaultParagraphFont"/>
    <w:link w:val="Signature"/>
    <w:uiPriority w:val="99"/>
    <w:rsid w:val="0083042D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83042D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E4738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EE4738"/>
    <w:rPr>
      <w:rFonts w:ascii="Arial" w:hAnsi="Arial" w:cs="Arial"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6A2"/>
  </w:style>
  <w:style w:type="character" w:customStyle="1" w:styleId="CommentTextChar">
    <w:name w:val="Comment Text Char"/>
    <w:basedOn w:val="DefaultParagraphFont"/>
    <w:link w:val="CommentText"/>
    <w:uiPriority w:val="99"/>
    <w:rsid w:val="00E036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A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" TargetMode="External"/><Relationship Id="rId2" Type="http://schemas.openxmlformats.org/officeDocument/2006/relationships/hyperlink" Target="http://www.barrondesigns.com/" TargetMode="External"/><Relationship Id="rId1" Type="http://schemas.openxmlformats.org/officeDocument/2006/relationships/hyperlink" Target="http://www.[____]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rrondesign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91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06 61 16</dc:title>
  <dc:creator>ZeroDocs</dc:creator>
  <cp:keywords>SIMULATED [WOOD] [STONE] [BRICK] COLUMN COVERS</cp:keywords>
  <dc:description>Barron Designs</dc:description>
  <cp:lastModifiedBy>ZeroDocs.com</cp:lastModifiedBy>
  <cp:revision>15</cp:revision>
  <dcterms:created xsi:type="dcterms:W3CDTF">2022-04-26T17:49:00Z</dcterms:created>
  <dcterms:modified xsi:type="dcterms:W3CDTF">2022-06-10T06:11:00Z</dcterms:modified>
</cp:coreProperties>
</file>