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125F" w14:textId="316DEA31" w:rsidR="00057AA5" w:rsidRPr="00F77290" w:rsidRDefault="00E17DB2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color w:val="0070C0"/>
        </w:rPr>
        <w:t>Hydro-Blok</w:t>
      </w:r>
      <w:r w:rsidR="00057AA5" w:rsidRPr="00F77290">
        <w:rPr>
          <w:rFonts w:cs="Arial"/>
          <w:color w:val="0070C0"/>
        </w:rPr>
        <w:tab/>
      </w:r>
      <w:r w:rsidR="00057AA5" w:rsidRPr="00F77290">
        <w:rPr>
          <w:rFonts w:cs="Arial"/>
          <w:color w:val="0070C0"/>
        </w:rPr>
        <w:tab/>
        <w:t>Distributed by ZeroDocs.co</w:t>
      </w:r>
      <w:r w:rsidR="001230AE">
        <w:rPr>
          <w:rFonts w:cs="Arial"/>
          <w:color w:val="0070C0"/>
        </w:rPr>
        <w:t>m</w:t>
      </w:r>
    </w:p>
    <w:p w14:paraId="2CD3B8A4" w14:textId="77777777" w:rsidR="002D62E6" w:rsidRDefault="002D62E6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25647853" w14:textId="297EA94B" w:rsidR="002D62E6" w:rsidRDefault="006B2E31" w:rsidP="002D62E6">
      <w:pPr>
        <w:pStyle w:val="SectionHeader"/>
      </w:pPr>
      <w:r w:rsidRPr="00F77290">
        <w:fldChar w:fldCharType="begin"/>
      </w:r>
      <w:r w:rsidRPr="00F77290">
        <w:instrText xml:space="preserve"> SEQ CHAPTER \h \r 1</w:instrText>
      </w:r>
      <w:r w:rsidRPr="00F77290">
        <w:fldChar w:fldCharType="end"/>
      </w:r>
      <w:r w:rsidRPr="00F77290">
        <w:t>SECTION 0</w:t>
      </w:r>
      <w:r w:rsidR="002120E9" w:rsidRPr="00F77290">
        <w:t xml:space="preserve">9 </w:t>
      </w:r>
      <w:r w:rsidR="003F25E0">
        <w:t>28 2</w:t>
      </w:r>
      <w:r w:rsidR="00753A17" w:rsidRPr="00F77290">
        <w:t xml:space="preserve">3 </w:t>
      </w:r>
      <w:r w:rsidR="003C4F77">
        <w:t>–</w:t>
      </w:r>
      <w:r w:rsidR="00753A17" w:rsidRPr="00F77290">
        <w:t xml:space="preserve"> </w:t>
      </w:r>
      <w:r w:rsidR="003C4F77">
        <w:t>T</w:t>
      </w:r>
      <w:r w:rsidR="003F25E0">
        <w:t>ILE BACKING BOARDS</w:t>
      </w:r>
      <w:commentRangeEnd w:id="0"/>
      <w:r w:rsidR="007D5913">
        <w:rPr>
          <w:rStyle w:val="CommentReference"/>
          <w:rFonts w:cs="Times New Roman"/>
          <w:b w:val="0"/>
          <w:bCs w:val="0"/>
        </w:rPr>
        <w:commentReference w:id="0"/>
      </w:r>
    </w:p>
    <w:p w14:paraId="42513A5D" w14:textId="3FE6F3FF" w:rsidR="002D62E6" w:rsidRDefault="006B2E31" w:rsidP="00BF6F79">
      <w:pPr>
        <w:pStyle w:val="Level1"/>
      </w:pPr>
      <w:r w:rsidRPr="00F77290">
        <w:tab/>
        <w:t>GENERAL</w:t>
      </w:r>
    </w:p>
    <w:p w14:paraId="3BEFAA93" w14:textId="77777777" w:rsidR="002D62E6" w:rsidRDefault="006B2E31" w:rsidP="00BF6F79">
      <w:pPr>
        <w:pStyle w:val="Level2"/>
      </w:pPr>
      <w:r w:rsidRPr="00F77290">
        <w:tab/>
        <w:t>SUBMITTALS</w:t>
      </w:r>
    </w:p>
    <w:p w14:paraId="08932881" w14:textId="4138D27C" w:rsidR="00D50F0C" w:rsidRPr="00F77290" w:rsidRDefault="006B2E31" w:rsidP="00BF6F79">
      <w:pPr>
        <w:pStyle w:val="Level3"/>
      </w:pPr>
      <w:r w:rsidRPr="00F77290">
        <w:tab/>
      </w:r>
      <w:r w:rsidR="00526571" w:rsidRPr="00F77290">
        <w:t xml:space="preserve">Action </w:t>
      </w:r>
      <w:r w:rsidRPr="00F77290">
        <w:t>Submittals:</w:t>
      </w:r>
    </w:p>
    <w:p w14:paraId="7A604CFC" w14:textId="77777777" w:rsidR="002D62E6" w:rsidRDefault="006B2E31" w:rsidP="00BF6F79">
      <w:pPr>
        <w:pStyle w:val="Level4"/>
      </w:pPr>
      <w:r w:rsidRPr="00F77290">
        <w:tab/>
        <w:t>Product Data</w:t>
      </w:r>
      <w:r w:rsidR="00A70DA9" w:rsidRPr="00F77290">
        <w:t>: Manufacturer’s descriptive data and product attributes.</w:t>
      </w:r>
    </w:p>
    <w:p w14:paraId="6652A55C" w14:textId="60B27941" w:rsidR="002D62E6" w:rsidRDefault="007921C0" w:rsidP="00BF6F79">
      <w:pPr>
        <w:pStyle w:val="Level2"/>
      </w:pPr>
      <w:r>
        <w:tab/>
      </w:r>
      <w:r w:rsidR="00025ECB" w:rsidRPr="00F77290">
        <w:t>QUALITY ASSURANCE</w:t>
      </w:r>
    </w:p>
    <w:p w14:paraId="5EC73335" w14:textId="77777777" w:rsidR="002D62E6" w:rsidRDefault="00025ECB" w:rsidP="00BF6F79">
      <w:pPr>
        <w:pStyle w:val="Level3"/>
      </w:pPr>
      <w:r w:rsidRPr="00F77290">
        <w:tab/>
      </w:r>
      <w:commentRangeStart w:id="1"/>
      <w:r w:rsidRPr="00F77290">
        <w:t xml:space="preserve">Installer Qualifications: Firm specializing in work of this Section, with minimum </w:t>
      </w:r>
      <w:r w:rsidRPr="00F77290">
        <w:rPr>
          <w:color w:val="FF0000"/>
        </w:rPr>
        <w:t>[2] [__]</w:t>
      </w:r>
      <w:r w:rsidRPr="00F77290">
        <w:t xml:space="preserve"> years’ experience.</w:t>
      </w:r>
      <w:commentRangeEnd w:id="1"/>
      <w:r w:rsidR="007D5913">
        <w:rPr>
          <w:rStyle w:val="CommentReference"/>
          <w:rFonts w:cs="Times New Roman"/>
        </w:rPr>
        <w:commentReference w:id="1"/>
      </w:r>
    </w:p>
    <w:p w14:paraId="11D67CFC" w14:textId="77777777" w:rsidR="002D62E6" w:rsidRDefault="006B2E31" w:rsidP="00BF6F79">
      <w:pPr>
        <w:pStyle w:val="Level1"/>
      </w:pPr>
      <w:r w:rsidRPr="00F77290">
        <w:tab/>
        <w:t>PRODUCTS</w:t>
      </w:r>
    </w:p>
    <w:p w14:paraId="5C224AC5" w14:textId="77777777" w:rsidR="002D62E6" w:rsidRDefault="006B2E31" w:rsidP="00BF6F79">
      <w:pPr>
        <w:pStyle w:val="Level2"/>
      </w:pPr>
      <w:r w:rsidRPr="00F77290">
        <w:tab/>
        <w:t>MANUFACTURERS</w:t>
      </w:r>
    </w:p>
    <w:p w14:paraId="26754A02" w14:textId="12D526F5" w:rsidR="004D6778" w:rsidRPr="00AB47FB" w:rsidRDefault="006B2E31" w:rsidP="00BF6F79">
      <w:pPr>
        <w:pStyle w:val="Level3"/>
      </w:pPr>
      <w:r w:rsidRPr="00F77290">
        <w:tab/>
      </w:r>
      <w:r w:rsidR="00387E14" w:rsidRPr="00AB47FB">
        <w:t xml:space="preserve">Contract Documents are based on </w:t>
      </w:r>
      <w:r w:rsidR="00FF318D" w:rsidRPr="00AB47FB">
        <w:t>p</w:t>
      </w:r>
      <w:r w:rsidR="00387E14" w:rsidRPr="00AB47FB">
        <w:t>roducts by</w:t>
      </w:r>
      <w:r w:rsidR="007A4B97" w:rsidRPr="00AB47FB">
        <w:t xml:space="preserve"> </w:t>
      </w:r>
      <w:r w:rsidR="00E17DB2">
        <w:t>Hydro-Blok (844) 588-9559</w:t>
      </w:r>
      <w:r w:rsidR="00E17DB2" w:rsidRPr="0063695E">
        <w:t xml:space="preserve">, </w:t>
      </w:r>
      <w:hyperlink r:id="rId11" w:history="1">
        <w:r w:rsidR="00E17DB2" w:rsidRPr="00D23215">
          <w:rPr>
            <w:rStyle w:val="Hyperlink"/>
          </w:rPr>
          <w:t>www.hydroblok.com</w:t>
        </w:r>
      </w:hyperlink>
    </w:p>
    <w:p w14:paraId="6001E4A8" w14:textId="77777777" w:rsidR="002D62E6" w:rsidRDefault="006B2E31" w:rsidP="00BF6F79">
      <w:pPr>
        <w:pStyle w:val="Level3"/>
      </w:pPr>
      <w:r w:rsidRPr="00F77290">
        <w:tab/>
      </w:r>
      <w:commentRangeStart w:id="2"/>
      <w:r w:rsidRPr="00F77290">
        <w:t xml:space="preserve">Substitutions: </w:t>
      </w:r>
      <w:r w:rsidR="009960BB" w:rsidRPr="00F77290">
        <w:rPr>
          <w:color w:val="FF0000"/>
        </w:rPr>
        <w:t>[Refer to Division 01.] [Not permitted.]</w:t>
      </w:r>
      <w:commentRangeEnd w:id="2"/>
      <w:r w:rsidR="007D5913">
        <w:rPr>
          <w:rStyle w:val="CommentReference"/>
          <w:rFonts w:cs="Times New Roman"/>
        </w:rPr>
        <w:commentReference w:id="2"/>
      </w:r>
    </w:p>
    <w:p w14:paraId="78BBA130" w14:textId="77777777" w:rsidR="00FF318D" w:rsidRDefault="006B2E31" w:rsidP="00BF6F79">
      <w:pPr>
        <w:pStyle w:val="Level2"/>
      </w:pPr>
      <w:r w:rsidRPr="00F77290">
        <w:tab/>
        <w:t>MATERIALS</w:t>
      </w:r>
    </w:p>
    <w:p w14:paraId="3128A742" w14:textId="5ABCED9E" w:rsidR="00E17DB2" w:rsidRDefault="00FF318D" w:rsidP="00E17DB2">
      <w:pPr>
        <w:pStyle w:val="Level3"/>
      </w:pPr>
      <w:r>
        <w:tab/>
      </w:r>
      <w:r w:rsidR="003F25E0">
        <w:t>Tile Backing Boards</w:t>
      </w:r>
      <w:r>
        <w:t>:</w:t>
      </w:r>
      <w:r w:rsidR="00E17DB2">
        <w:t xml:space="preserve"> </w:t>
      </w:r>
    </w:p>
    <w:p w14:paraId="7FA55182" w14:textId="282F2DFA" w:rsidR="00E17DB2" w:rsidRPr="0063695E" w:rsidRDefault="00E17DB2" w:rsidP="00E17DB2">
      <w:pPr>
        <w:pStyle w:val="Level4"/>
      </w:pPr>
      <w:r>
        <w:t xml:space="preserve">  </w:t>
      </w:r>
      <w:r>
        <w:tab/>
      </w:r>
      <w:r w:rsidRPr="0063695E">
        <w:t xml:space="preserve">Product: </w:t>
      </w:r>
      <w:r>
        <w:t>Hydro-Block Wall and Building Board.</w:t>
      </w:r>
    </w:p>
    <w:p w14:paraId="0434F3D2" w14:textId="77777777" w:rsidR="00E17DB2" w:rsidRDefault="00E17DB2" w:rsidP="00E17DB2">
      <w:pPr>
        <w:pStyle w:val="Level4"/>
      </w:pPr>
      <w:r w:rsidRPr="0063695E">
        <w:t xml:space="preserve"> </w:t>
      </w:r>
      <w:r w:rsidRPr="0063695E">
        <w:tab/>
        <w:t>Description: Prefabricated sloped shower pan.</w:t>
      </w:r>
    </w:p>
    <w:p w14:paraId="7E7A820C" w14:textId="5751B020" w:rsidR="00E17DB2" w:rsidRPr="0063695E" w:rsidRDefault="00E17DB2" w:rsidP="00E17DB2">
      <w:pPr>
        <w:pStyle w:val="Level4"/>
      </w:pPr>
      <w:r>
        <w:t xml:space="preserve"> </w:t>
      </w:r>
      <w:r>
        <w:tab/>
        <w:t>Composition: Waterproof extruded polystyrene core faced both sides with woven mesh and cementitious coating.</w:t>
      </w:r>
    </w:p>
    <w:p w14:paraId="3CDC007E" w14:textId="593C8FB4" w:rsidR="00E17DB2" w:rsidRDefault="00E17DB2" w:rsidP="00E17DB2">
      <w:pPr>
        <w:pStyle w:val="Level4"/>
      </w:pPr>
      <w:r w:rsidRPr="0063695E">
        <w:tab/>
        <w:t>Densi</w:t>
      </w:r>
      <w:r w:rsidRPr="00F715A2">
        <w:t xml:space="preserve">ty: </w:t>
      </w:r>
      <w:r w:rsidR="002E2911" w:rsidRPr="00F715A2">
        <w:t>2.0</w:t>
      </w:r>
      <w:r w:rsidRPr="00F715A2">
        <w:t xml:space="preserve"> PCF.</w:t>
      </w:r>
    </w:p>
    <w:p w14:paraId="0361CE1A" w14:textId="6E6A18D1" w:rsidR="002E2911" w:rsidRDefault="002E2911" w:rsidP="00E17DB2">
      <w:pPr>
        <w:pStyle w:val="Level4"/>
      </w:pPr>
      <w:r>
        <w:t xml:space="preserve"> </w:t>
      </w:r>
      <w:r>
        <w:tab/>
        <w:t xml:space="preserve">Compressive Strength: Minimum 36psi, when tested to ASTM D1621. </w:t>
      </w:r>
    </w:p>
    <w:p w14:paraId="5587BC51" w14:textId="499E74A4" w:rsidR="002E2911" w:rsidRDefault="002E2911" w:rsidP="00E17DB2">
      <w:pPr>
        <w:pStyle w:val="Level4"/>
      </w:pPr>
      <w:r>
        <w:t xml:space="preserve"> </w:t>
      </w:r>
      <w:r>
        <w:tab/>
        <w:t>R-Value: 2.</w:t>
      </w:r>
      <w:r w:rsidR="00F715A2">
        <w:t xml:space="preserve">2 per 1/2-inch thickness. </w:t>
      </w:r>
      <w:r>
        <w:t xml:space="preserve"> </w:t>
      </w:r>
    </w:p>
    <w:p w14:paraId="23575078" w14:textId="596CB136" w:rsidR="00E17DB2" w:rsidRDefault="00E17DB2" w:rsidP="00E17DB2">
      <w:pPr>
        <w:pStyle w:val="Level4"/>
      </w:pPr>
      <w:r>
        <w:t xml:space="preserve"> </w:t>
      </w:r>
      <w:r>
        <w:tab/>
        <w:t>Meet IAPMO PS 106.</w:t>
      </w:r>
    </w:p>
    <w:p w14:paraId="79BF040B" w14:textId="7FB369BB" w:rsidR="00E17DB2" w:rsidRDefault="00E17DB2" w:rsidP="00E17DB2">
      <w:pPr>
        <w:pStyle w:val="Level4"/>
      </w:pPr>
      <w:r>
        <w:t xml:space="preserve"> </w:t>
      </w:r>
      <w:r>
        <w:tab/>
      </w:r>
      <w:commentRangeStart w:id="3"/>
      <w:r>
        <w:t xml:space="preserve">Size: </w:t>
      </w:r>
      <w:r w:rsidRPr="004B0E78">
        <w:rPr>
          <w:color w:val="FF0000"/>
        </w:rPr>
        <w:t>[36 x 60 inches x 1/4 inch] [36 x 60 inches x 1/2 inch] [48 x 64 inches x 1/2 inch] [48 x 96 x 1/2 inch] [36 x 60 inches x 5/8 inch] [36 x 60 inches x 1</w:t>
      </w:r>
      <w:r>
        <w:rPr>
          <w:color w:val="FF0000"/>
        </w:rPr>
        <w:t>.0</w:t>
      </w:r>
      <w:r w:rsidRPr="004B0E78">
        <w:rPr>
          <w:color w:val="FF0000"/>
        </w:rPr>
        <w:t xml:space="preserve"> inch] [</w:t>
      </w:r>
      <w:r>
        <w:rPr>
          <w:color w:val="FF0000"/>
        </w:rPr>
        <w:t>25</w:t>
      </w:r>
      <w:r w:rsidRPr="004B0E78">
        <w:rPr>
          <w:color w:val="FF0000"/>
        </w:rPr>
        <w:t xml:space="preserve"> x </w:t>
      </w:r>
      <w:r>
        <w:rPr>
          <w:color w:val="FF0000"/>
        </w:rPr>
        <w:t>48</w:t>
      </w:r>
      <w:r w:rsidRPr="004B0E78">
        <w:rPr>
          <w:color w:val="FF0000"/>
        </w:rPr>
        <w:t xml:space="preserve"> inches x 1</w:t>
      </w:r>
      <w:r>
        <w:rPr>
          <w:color w:val="FF0000"/>
        </w:rPr>
        <w:t>.5</w:t>
      </w:r>
      <w:r w:rsidRPr="004B0E78">
        <w:rPr>
          <w:color w:val="FF0000"/>
        </w:rPr>
        <w:t xml:space="preserve"> inch]</w:t>
      </w:r>
      <w:r>
        <w:rPr>
          <w:color w:val="FF0000"/>
        </w:rPr>
        <w:t xml:space="preserve"> </w:t>
      </w:r>
      <w:r w:rsidRPr="004B0E78">
        <w:rPr>
          <w:color w:val="FF0000"/>
        </w:rPr>
        <w:t xml:space="preserve">[36 x </w:t>
      </w:r>
      <w:r>
        <w:rPr>
          <w:color w:val="FF0000"/>
        </w:rPr>
        <w:t>48</w:t>
      </w:r>
      <w:r w:rsidRPr="004B0E78">
        <w:rPr>
          <w:color w:val="FF0000"/>
        </w:rPr>
        <w:t xml:space="preserve"> inches x 1</w:t>
      </w:r>
      <w:r>
        <w:rPr>
          <w:color w:val="FF0000"/>
        </w:rPr>
        <w:t>.5</w:t>
      </w:r>
      <w:r w:rsidRPr="004B0E78">
        <w:rPr>
          <w:color w:val="FF0000"/>
        </w:rPr>
        <w:t xml:space="preserve"> inch]</w:t>
      </w:r>
      <w:r>
        <w:rPr>
          <w:color w:val="FF0000"/>
        </w:rPr>
        <w:t xml:space="preserve"> </w:t>
      </w:r>
      <w:r w:rsidRPr="004B0E78">
        <w:rPr>
          <w:color w:val="FF0000"/>
        </w:rPr>
        <w:t>[</w:t>
      </w:r>
      <w:r>
        <w:rPr>
          <w:color w:val="FF0000"/>
        </w:rPr>
        <w:t>48</w:t>
      </w:r>
      <w:r w:rsidRPr="004B0E78">
        <w:rPr>
          <w:color w:val="FF0000"/>
        </w:rPr>
        <w:t xml:space="preserve"> x 60 inches x </w:t>
      </w:r>
      <w:r>
        <w:rPr>
          <w:color w:val="FF0000"/>
        </w:rPr>
        <w:t>2.0</w:t>
      </w:r>
      <w:r w:rsidRPr="004B0E78">
        <w:rPr>
          <w:color w:val="FF0000"/>
        </w:rPr>
        <w:t xml:space="preserve"> inch]</w:t>
      </w:r>
      <w:commentRangeEnd w:id="3"/>
      <w:r w:rsidR="00B97791">
        <w:rPr>
          <w:rStyle w:val="CommentReference"/>
        </w:rPr>
        <w:commentReference w:id="3"/>
      </w:r>
    </w:p>
    <w:p w14:paraId="4E5C6090" w14:textId="628F7C73" w:rsidR="003F25E0" w:rsidRDefault="00934E92" w:rsidP="00934E92">
      <w:pPr>
        <w:pStyle w:val="Level2"/>
      </w:pPr>
      <w:r>
        <w:tab/>
        <w:t>ACCESSORIES</w:t>
      </w:r>
    </w:p>
    <w:p w14:paraId="0A04F564" w14:textId="1F890520" w:rsidR="00934E92" w:rsidRDefault="00934E92" w:rsidP="00934E92">
      <w:pPr>
        <w:pStyle w:val="Level3"/>
      </w:pPr>
      <w:r>
        <w:t xml:space="preserve"> </w:t>
      </w:r>
      <w:r>
        <w:tab/>
      </w:r>
      <w:r w:rsidRPr="00F715A2">
        <w:t xml:space="preserve">Fasteners: ASTM C1513 screws, </w:t>
      </w:r>
      <w:proofErr w:type="gramStart"/>
      <w:r w:rsidRPr="00F715A2">
        <w:t>hot-dip</w:t>
      </w:r>
      <w:proofErr w:type="gramEnd"/>
      <w:r w:rsidRPr="00F715A2">
        <w:t xml:space="preserve"> galvanized or fluoropolymer</w:t>
      </w:r>
      <w:r w:rsidRPr="00F77290">
        <w:t xml:space="preserve"> coated steel.</w:t>
      </w:r>
    </w:p>
    <w:p w14:paraId="0D43DFB8" w14:textId="77777777" w:rsidR="002D62E6" w:rsidRDefault="006B2E31" w:rsidP="00BF6F79">
      <w:pPr>
        <w:pStyle w:val="Level1"/>
      </w:pPr>
      <w:r w:rsidRPr="00F77290">
        <w:tab/>
        <w:t>EXECUTION</w:t>
      </w:r>
    </w:p>
    <w:p w14:paraId="5A171FF1" w14:textId="77777777" w:rsidR="002D62E6" w:rsidRDefault="006B2E31" w:rsidP="00BF6F79">
      <w:pPr>
        <w:pStyle w:val="Level2"/>
      </w:pPr>
      <w:r w:rsidRPr="00F77290">
        <w:tab/>
        <w:t>INSTALLATION</w:t>
      </w:r>
    </w:p>
    <w:p w14:paraId="32D5BAC1" w14:textId="5D85C294" w:rsidR="002D62E6" w:rsidRDefault="006B2E31" w:rsidP="00BF6F79">
      <w:pPr>
        <w:pStyle w:val="Level3"/>
      </w:pPr>
      <w:r w:rsidRPr="00F77290">
        <w:tab/>
        <w:t>Install in accordance with</w:t>
      </w:r>
      <w:r w:rsidR="00F11228" w:rsidRPr="00F77290">
        <w:t xml:space="preserve"> </w:t>
      </w:r>
      <w:r w:rsidRPr="00F77290">
        <w:t>manufacturer's instructions.</w:t>
      </w:r>
    </w:p>
    <w:p w14:paraId="54698AAD" w14:textId="4C6A59E6" w:rsidR="00D50F0C" w:rsidRPr="00F77290" w:rsidRDefault="006B2E31" w:rsidP="00BF6F79">
      <w:pPr>
        <w:pStyle w:val="Level3"/>
      </w:pPr>
      <w:r w:rsidRPr="00F77290">
        <w:tab/>
        <w:t xml:space="preserve">Fasten panels to framing at maximum </w:t>
      </w:r>
      <w:r w:rsidRPr="00F77290">
        <w:rPr>
          <w:color w:val="FF0000"/>
        </w:rPr>
        <w:t>[</w:t>
      </w:r>
      <w:r w:rsidR="00900F39" w:rsidRPr="00F77290">
        <w:rPr>
          <w:color w:val="FF0000"/>
        </w:rPr>
        <w:t>12] [16</w:t>
      </w:r>
      <w:r w:rsidRPr="00F77290">
        <w:rPr>
          <w:color w:val="FF0000"/>
        </w:rPr>
        <w:t>]</w:t>
      </w:r>
      <w:r w:rsidRPr="00F77290">
        <w:t xml:space="preserve"> </w:t>
      </w:r>
      <w:r w:rsidRPr="00F77290">
        <w:rPr>
          <w:color w:val="FF0000"/>
        </w:rPr>
        <w:t>[__]</w:t>
      </w:r>
      <w:r w:rsidRPr="00F77290">
        <w:t xml:space="preserve"> inches on center. </w:t>
      </w:r>
    </w:p>
    <w:p w14:paraId="1BE651F8" w14:textId="7A2914ED" w:rsidR="00D50F0C" w:rsidRPr="00F77290" w:rsidRDefault="006B2E31" w:rsidP="002D62E6">
      <w:pPr>
        <w:pStyle w:val="EndofSection"/>
      </w:pPr>
      <w:r w:rsidRPr="00F77290">
        <w:t>END OF SECTION</w:t>
      </w:r>
    </w:p>
    <w:sectPr w:rsidR="00D50F0C" w:rsidRPr="00F77290" w:rsidSect="00A44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2-08-15T23:43:00Z" w:initials="ZD">
    <w:p w14:paraId="316CEF14" w14:textId="77777777" w:rsidR="007D5913" w:rsidRDefault="007D5913" w:rsidP="006E0B2E">
      <w:r>
        <w:rPr>
          <w:rStyle w:val="CommentReference"/>
        </w:rPr>
        <w:annotationRef/>
      </w:r>
      <w:r>
        <w:t xml:space="preserve">This guide specification section has been prepared by Hydro-Blok for use in the preparation of a project specification section covering the installation of tile backing boards for spaces where walls and ceilings with continuous exposure to water and dampness. </w:t>
      </w:r>
      <w:r>
        <w:cr/>
      </w:r>
      <w:r>
        <w:cr/>
        <w:t>The following should be noted in using this specification:</w:t>
      </w:r>
      <w:r>
        <w:cr/>
      </w:r>
      <w:r>
        <w:cr/>
        <w:t>-  Hypertext links to manufacturer websites are included after manufacturer names to assist in product selection and further research. Hypertext links are contained in blue, e.g.:</w:t>
      </w:r>
      <w:r>
        <w:cr/>
      </w:r>
      <w:r>
        <w:cr/>
      </w:r>
      <w:r>
        <w:tab/>
      </w:r>
      <w:hyperlink r:id="rId1" w:history="1">
        <w:r w:rsidRPr="006E0B2E">
          <w:rPr>
            <w:rStyle w:val="Hyperlink"/>
          </w:rPr>
          <w:t>www.hydroblok.com</w:t>
        </w:r>
      </w:hyperlink>
      <w:r>
        <w:cr/>
      </w:r>
      <w:r>
        <w:cr/>
        <w:t>-  Optional text requiring a selection by the user is enclosed within brackets and as red text, e.g.: "Color: [Red.] [Black.]"</w:t>
      </w:r>
      <w:r>
        <w:cr/>
      </w:r>
      <w:r>
        <w:cr/>
        <w:t>-  Items requiring user input are enclosed within brackets and as red text, e.g.: "Section [__ __ __ - ________]."</w:t>
      </w:r>
      <w:r>
        <w:cr/>
      </w:r>
      <w:r>
        <w:cr/>
        <w:t>-  Optional paragraphs are separated by an "OR" statement included as red text, e.g.:</w:t>
      </w:r>
      <w:r>
        <w:cr/>
      </w:r>
      <w:r>
        <w:cr/>
        <w:t xml:space="preserve">                     **** OR ****</w:t>
      </w:r>
      <w:r>
        <w:cr/>
      </w:r>
      <w:r>
        <w:cr/>
        <w:t xml:space="preserve">For assistance in the use of products in this section, contact Hydro-Blok by calling 866-644-1503 or visit their website at </w:t>
      </w:r>
      <w:hyperlink r:id="rId2" w:history="1">
        <w:r w:rsidRPr="006E0B2E">
          <w:rPr>
            <w:rStyle w:val="Hyperlink"/>
          </w:rPr>
          <w:t>www.hydroblok.com</w:t>
        </w:r>
      </w:hyperlink>
      <w:r>
        <w:cr/>
      </w:r>
      <w:r>
        <w:cr/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6E0B2E">
          <w:rPr>
            <w:rStyle w:val="Hyperlink"/>
          </w:rPr>
          <w:t>www.zerodocs.com</w:t>
        </w:r>
      </w:hyperlink>
      <w:r>
        <w:t xml:space="preserve">. </w:t>
      </w:r>
    </w:p>
  </w:comment>
  <w:comment w:id="1" w:author="ZeroDocs.com" w:date="2022-08-15T23:43:00Z" w:initials="ZD">
    <w:p w14:paraId="3927AE9E" w14:textId="6B875627" w:rsidR="007D5913" w:rsidRDefault="007D5913" w:rsidP="004B50BA">
      <w:r>
        <w:rPr>
          <w:rStyle w:val="CommentReference"/>
        </w:rPr>
        <w:annotationRef/>
      </w:r>
      <w:r>
        <w:t>Retain this paragraph to specify minimum experience of the installer.</w:t>
      </w:r>
    </w:p>
  </w:comment>
  <w:comment w:id="2" w:author="ZeroDocs.com" w:date="2022-08-15T23:42:00Z" w:initials="ZD">
    <w:p w14:paraId="287049A6" w14:textId="76C2FCE6" w:rsidR="007D5913" w:rsidRDefault="007D5913" w:rsidP="004C31EA">
      <w:r>
        <w:rPr>
          <w:rStyle w:val="CommentReference"/>
        </w:rPr>
        <w:annotationRef/>
      </w:r>
      <w:r>
        <w:t>Edit this paragraph to indicate whether or not substitutions will be considered for the products in this section.</w:t>
      </w:r>
    </w:p>
  </w:comment>
  <w:comment w:id="3" w:author="ZeroDocs.com" w:date="2022-08-16T20:06:00Z" w:initials="ZD">
    <w:p w14:paraId="07C557CE" w14:textId="77777777" w:rsidR="00B97791" w:rsidRDefault="00B97791" w:rsidP="0049226C">
      <w:r>
        <w:rPr>
          <w:rStyle w:val="CommentReference"/>
        </w:rPr>
        <w:annotationRef/>
      </w:r>
      <w:r>
        <w:t>Edit this paragraph to indicate size and thickness.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6CEF14" w15:done="0"/>
  <w15:commentEx w15:paraId="3927AE9E" w15:done="0"/>
  <w15:commentEx w15:paraId="287049A6" w15:done="0"/>
  <w15:commentEx w15:paraId="07C557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58AA" w16cex:dateUtc="2022-08-16T06:43:00Z"/>
  <w16cex:commentExtensible w16cex:durableId="26A55885" w16cex:dateUtc="2022-08-16T06:43:00Z"/>
  <w16cex:commentExtensible w16cex:durableId="26A55865" w16cex:dateUtc="2022-08-16T06:42:00Z"/>
  <w16cex:commentExtensible w16cex:durableId="26A67740" w16cex:dateUtc="2022-08-17T0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CEF14" w16cid:durableId="26A558AA"/>
  <w16cid:commentId w16cid:paraId="3927AE9E" w16cid:durableId="26A55885"/>
  <w16cid:commentId w16cid:paraId="287049A6" w16cid:durableId="26A55865"/>
  <w16cid:commentId w16cid:paraId="07C557CE" w16cid:durableId="26A677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7EE6" w14:textId="77777777" w:rsidR="003B1A45" w:rsidRDefault="003B1A45">
      <w:r>
        <w:separator/>
      </w:r>
    </w:p>
  </w:endnote>
  <w:endnote w:type="continuationSeparator" w:id="0">
    <w:p w14:paraId="669AF214" w14:textId="77777777" w:rsidR="003B1A45" w:rsidRDefault="003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899" w14:textId="2F1CE6BE" w:rsidR="00D50F0C" w:rsidRDefault="00D50F0C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90FF" w14:textId="1A39C478" w:rsidR="00F05D5C" w:rsidRPr="00D237E7" w:rsidRDefault="00D3496B" w:rsidP="002D62E6">
    <w:pPr>
      <w:pStyle w:val="SectionFooter"/>
    </w:pPr>
    <w:r>
      <w:t>01</w:t>
    </w:r>
    <w:r w:rsidR="00156121">
      <w:t>/0</w:t>
    </w:r>
    <w:r w:rsidR="00AC6E29">
      <w:t>5</w:t>
    </w:r>
    <w:r w:rsidR="00CC4407">
      <w:t>/202</w:t>
    </w:r>
    <w:r>
      <w:t>3</w:t>
    </w:r>
    <w:r w:rsidR="006B2E31" w:rsidRPr="00D237E7">
      <w:tab/>
      <w:t>0</w:t>
    </w:r>
    <w:r w:rsidR="002120E9" w:rsidRPr="00D237E7">
      <w:t xml:space="preserve">9 </w:t>
    </w:r>
    <w:r w:rsidR="003F25E0">
      <w:t>28 23</w:t>
    </w:r>
    <w:r w:rsidR="006B2E31" w:rsidRPr="00D237E7">
      <w:t>-</w:t>
    </w:r>
    <w:r w:rsidR="006B2E31" w:rsidRPr="00D237E7">
      <w:fldChar w:fldCharType="begin"/>
    </w:r>
    <w:r w:rsidR="006B2E31" w:rsidRPr="00D237E7">
      <w:instrText>PAGE</w:instrText>
    </w:r>
    <w:r w:rsidR="006B2E31" w:rsidRPr="00D237E7">
      <w:fldChar w:fldCharType="separate"/>
    </w:r>
    <w:r w:rsidR="006B2E31" w:rsidRPr="00D237E7">
      <w:t>XXX</w:t>
    </w:r>
    <w:r w:rsidR="006B2E31" w:rsidRPr="00D237E7">
      <w:fldChar w:fldCharType="end"/>
    </w:r>
    <w:r w:rsidR="006B2E31" w:rsidRPr="00D237E7">
      <w:tab/>
    </w:r>
    <w:r w:rsidR="0010091B">
      <w:t>Til</w:t>
    </w:r>
    <w:r w:rsidR="003F25E0">
      <w:t>e Backing Boards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ACC5" w14:textId="77777777" w:rsidR="00D3496B" w:rsidRDefault="00D3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AFEA" w14:textId="77777777" w:rsidR="003B1A45" w:rsidRDefault="003B1A45">
      <w:r>
        <w:separator/>
      </w:r>
    </w:p>
  </w:footnote>
  <w:footnote w:type="continuationSeparator" w:id="0">
    <w:p w14:paraId="50AB0A23" w14:textId="77777777" w:rsidR="003B1A45" w:rsidRDefault="003B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F21E" w14:textId="04EFED96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E04" w14:textId="037A3716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3086" w14:textId="2C7AFAB0" w:rsidR="00325BEB" w:rsidRDefault="00325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E25BAD"/>
    <w:multiLevelType w:val="multilevel"/>
    <w:tmpl w:val="794EFF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958217669">
    <w:abstractNumId w:val="0"/>
  </w:num>
  <w:num w:numId="2" w16cid:durableId="1535266898">
    <w:abstractNumId w:val="1"/>
  </w:num>
  <w:num w:numId="3" w16cid:durableId="4378725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F0C"/>
    <w:rsid w:val="00003585"/>
    <w:rsid w:val="0001604E"/>
    <w:rsid w:val="00025ECB"/>
    <w:rsid w:val="00045FBD"/>
    <w:rsid w:val="00057AA5"/>
    <w:rsid w:val="000A4076"/>
    <w:rsid w:val="000A4FA6"/>
    <w:rsid w:val="000B6241"/>
    <w:rsid w:val="000C37BC"/>
    <w:rsid w:val="000E20B5"/>
    <w:rsid w:val="0010091B"/>
    <w:rsid w:val="001230AE"/>
    <w:rsid w:val="00151ACC"/>
    <w:rsid w:val="00156121"/>
    <w:rsid w:val="00194833"/>
    <w:rsid w:val="001A1797"/>
    <w:rsid w:val="001A47CF"/>
    <w:rsid w:val="001A6312"/>
    <w:rsid w:val="001A7147"/>
    <w:rsid w:val="001D33BB"/>
    <w:rsid w:val="001E0E49"/>
    <w:rsid w:val="001F07AA"/>
    <w:rsid w:val="00204373"/>
    <w:rsid w:val="002120E9"/>
    <w:rsid w:val="0026751F"/>
    <w:rsid w:val="002875D0"/>
    <w:rsid w:val="002A0A86"/>
    <w:rsid w:val="002A7AF4"/>
    <w:rsid w:val="002D62E6"/>
    <w:rsid w:val="002E2911"/>
    <w:rsid w:val="0030748B"/>
    <w:rsid w:val="00324592"/>
    <w:rsid w:val="00325BEB"/>
    <w:rsid w:val="003323FA"/>
    <w:rsid w:val="003721D3"/>
    <w:rsid w:val="00387E14"/>
    <w:rsid w:val="003B1A45"/>
    <w:rsid w:val="003C0A61"/>
    <w:rsid w:val="003C4F77"/>
    <w:rsid w:val="003D4012"/>
    <w:rsid w:val="003F25E0"/>
    <w:rsid w:val="00420C84"/>
    <w:rsid w:val="004575D8"/>
    <w:rsid w:val="00460AB3"/>
    <w:rsid w:val="00463455"/>
    <w:rsid w:val="00467A84"/>
    <w:rsid w:val="004D29F0"/>
    <w:rsid w:val="004D6778"/>
    <w:rsid w:val="004E69B6"/>
    <w:rsid w:val="004E73E8"/>
    <w:rsid w:val="00520C69"/>
    <w:rsid w:val="00526571"/>
    <w:rsid w:val="00535743"/>
    <w:rsid w:val="00540285"/>
    <w:rsid w:val="005558D4"/>
    <w:rsid w:val="00586697"/>
    <w:rsid w:val="005916F8"/>
    <w:rsid w:val="005F1E30"/>
    <w:rsid w:val="006037E1"/>
    <w:rsid w:val="0061353C"/>
    <w:rsid w:val="006513DF"/>
    <w:rsid w:val="006548F6"/>
    <w:rsid w:val="00692662"/>
    <w:rsid w:val="0069469F"/>
    <w:rsid w:val="006A3AEE"/>
    <w:rsid w:val="006A7767"/>
    <w:rsid w:val="006B2E31"/>
    <w:rsid w:val="006B306B"/>
    <w:rsid w:val="006C51A8"/>
    <w:rsid w:val="006C5791"/>
    <w:rsid w:val="006C715D"/>
    <w:rsid w:val="006D4194"/>
    <w:rsid w:val="006E1767"/>
    <w:rsid w:val="006E6B5D"/>
    <w:rsid w:val="007041AA"/>
    <w:rsid w:val="00753A17"/>
    <w:rsid w:val="007571B9"/>
    <w:rsid w:val="00761190"/>
    <w:rsid w:val="00767664"/>
    <w:rsid w:val="007921C0"/>
    <w:rsid w:val="007A4B97"/>
    <w:rsid w:val="007A71C4"/>
    <w:rsid w:val="007C6385"/>
    <w:rsid w:val="007D002D"/>
    <w:rsid w:val="007D5913"/>
    <w:rsid w:val="007E2524"/>
    <w:rsid w:val="007E7504"/>
    <w:rsid w:val="007F3510"/>
    <w:rsid w:val="008152B2"/>
    <w:rsid w:val="00832BE1"/>
    <w:rsid w:val="00834F4E"/>
    <w:rsid w:val="00850502"/>
    <w:rsid w:val="00857290"/>
    <w:rsid w:val="00866F03"/>
    <w:rsid w:val="0087644A"/>
    <w:rsid w:val="00886580"/>
    <w:rsid w:val="008A24B3"/>
    <w:rsid w:val="008B4CCA"/>
    <w:rsid w:val="008D6F34"/>
    <w:rsid w:val="00900F39"/>
    <w:rsid w:val="00903B2D"/>
    <w:rsid w:val="00934E92"/>
    <w:rsid w:val="00935702"/>
    <w:rsid w:val="00943D99"/>
    <w:rsid w:val="00970085"/>
    <w:rsid w:val="009800AD"/>
    <w:rsid w:val="009960BB"/>
    <w:rsid w:val="009C1149"/>
    <w:rsid w:val="009E50E3"/>
    <w:rsid w:val="009E56B2"/>
    <w:rsid w:val="00A00C09"/>
    <w:rsid w:val="00A236FA"/>
    <w:rsid w:val="00A430D2"/>
    <w:rsid w:val="00A44D8F"/>
    <w:rsid w:val="00A70DA9"/>
    <w:rsid w:val="00A77B54"/>
    <w:rsid w:val="00A936D8"/>
    <w:rsid w:val="00AB47FB"/>
    <w:rsid w:val="00AC6E29"/>
    <w:rsid w:val="00AD0ACD"/>
    <w:rsid w:val="00B05957"/>
    <w:rsid w:val="00B11281"/>
    <w:rsid w:val="00B13D4C"/>
    <w:rsid w:val="00B26BD3"/>
    <w:rsid w:val="00B47DC4"/>
    <w:rsid w:val="00B71B94"/>
    <w:rsid w:val="00B97791"/>
    <w:rsid w:val="00BD43D1"/>
    <w:rsid w:val="00BE064E"/>
    <w:rsid w:val="00BF6F79"/>
    <w:rsid w:val="00C14644"/>
    <w:rsid w:val="00C24CD1"/>
    <w:rsid w:val="00C37023"/>
    <w:rsid w:val="00C54F75"/>
    <w:rsid w:val="00C726B0"/>
    <w:rsid w:val="00C8522B"/>
    <w:rsid w:val="00CB5687"/>
    <w:rsid w:val="00CC4407"/>
    <w:rsid w:val="00CD3AB5"/>
    <w:rsid w:val="00CD6120"/>
    <w:rsid w:val="00CE1738"/>
    <w:rsid w:val="00D237E7"/>
    <w:rsid w:val="00D3496B"/>
    <w:rsid w:val="00D35F2D"/>
    <w:rsid w:val="00D41732"/>
    <w:rsid w:val="00D42733"/>
    <w:rsid w:val="00D50F0C"/>
    <w:rsid w:val="00D520EC"/>
    <w:rsid w:val="00D61E21"/>
    <w:rsid w:val="00D70501"/>
    <w:rsid w:val="00D84E02"/>
    <w:rsid w:val="00D93ECC"/>
    <w:rsid w:val="00DC5DEC"/>
    <w:rsid w:val="00DE3BFE"/>
    <w:rsid w:val="00DE4520"/>
    <w:rsid w:val="00E17DB2"/>
    <w:rsid w:val="00E56D35"/>
    <w:rsid w:val="00E710C3"/>
    <w:rsid w:val="00E74DD0"/>
    <w:rsid w:val="00EE0206"/>
    <w:rsid w:val="00F05D5C"/>
    <w:rsid w:val="00F11228"/>
    <w:rsid w:val="00F46243"/>
    <w:rsid w:val="00F47EAE"/>
    <w:rsid w:val="00F51E9F"/>
    <w:rsid w:val="00F715A2"/>
    <w:rsid w:val="00F77290"/>
    <w:rsid w:val="00FC3CCD"/>
    <w:rsid w:val="00FE6132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F70B8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8D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8D6F34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8D6F34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8D6F34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8D6F34"/>
  </w:style>
  <w:style w:type="paragraph" w:customStyle="1" w:styleId="Level5">
    <w:name w:val="Level 5"/>
    <w:basedOn w:val="Level4"/>
    <w:link w:val="Level5Char"/>
    <w:qFormat/>
    <w:rsid w:val="008D6F34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8D6F34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8D6F34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8D6F34"/>
    <w:rPr>
      <w:color w:val="0000FF"/>
      <w:u w:val="single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WPNormal">
    <w:name w:val="WP_Normal"/>
    <w:basedOn w:val="Normal"/>
  </w:style>
  <w:style w:type="character" w:customStyle="1" w:styleId="MacDefault">
    <w:name w:val="Mac Default"/>
    <w:basedOn w:val="DefaultParagraphFont"/>
    <w:rsid w:val="008D6F34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RefDoc">
    <w:name w:val="RefDoc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1980"/>
    </w:pPr>
    <w:rPr>
      <w:lang w:val="en-GB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F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F34"/>
    <w:rPr>
      <w:rFonts w:ascii="Arial" w:hAnsi="Arial"/>
    </w:rPr>
  </w:style>
  <w:style w:type="character" w:styleId="Hyperlink">
    <w:name w:val="Hyperlink"/>
    <w:uiPriority w:val="99"/>
    <w:rsid w:val="008D6F34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D677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520EC"/>
    <w:rPr>
      <w:color w:val="800080"/>
      <w:u w:val="single"/>
    </w:rPr>
  </w:style>
  <w:style w:type="character" w:customStyle="1" w:styleId="Level1Char">
    <w:name w:val="Level 1 Char"/>
    <w:link w:val="Level1"/>
    <w:rsid w:val="008D6F34"/>
    <w:rPr>
      <w:rFonts w:ascii="Arial" w:hAnsi="Arial" w:cs="Arial"/>
      <w:b/>
    </w:rPr>
  </w:style>
  <w:style w:type="character" w:customStyle="1" w:styleId="Level2Char">
    <w:name w:val="Level 2 Char"/>
    <w:link w:val="Level2"/>
    <w:rsid w:val="008D6F34"/>
    <w:rPr>
      <w:rFonts w:ascii="Arial" w:hAnsi="Arial" w:cs="Arial"/>
    </w:rPr>
  </w:style>
  <w:style w:type="character" w:customStyle="1" w:styleId="Level3Char">
    <w:name w:val="Level 3 Char"/>
    <w:link w:val="Level3"/>
    <w:rsid w:val="008D6F34"/>
    <w:rPr>
      <w:rFonts w:ascii="Arial" w:hAnsi="Arial" w:cs="Arial"/>
    </w:rPr>
  </w:style>
  <w:style w:type="character" w:customStyle="1" w:styleId="Level4Char">
    <w:name w:val="Level 4 Char"/>
    <w:link w:val="Level4"/>
    <w:rsid w:val="008D6F34"/>
    <w:rPr>
      <w:rFonts w:ascii="Arial" w:hAnsi="Arial"/>
    </w:rPr>
  </w:style>
  <w:style w:type="character" w:customStyle="1" w:styleId="STUnitSI">
    <w:name w:val="STUnitSI"/>
    <w:rsid w:val="008D6F34"/>
    <w:rPr>
      <w:color w:val="0000FF"/>
    </w:rPr>
  </w:style>
  <w:style w:type="character" w:customStyle="1" w:styleId="STUnitIP">
    <w:name w:val="STUnitIP"/>
    <w:rsid w:val="008D6F34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8D6F34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8D6F34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8D6F34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8D6F34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8D6F34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8D6F34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8D6F34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8D6F34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8D6F34"/>
    <w:rPr>
      <w:rFonts w:ascii="Arial" w:hAnsi="Arial"/>
    </w:rPr>
  </w:style>
  <w:style w:type="character" w:customStyle="1" w:styleId="SpecPara5Char">
    <w:name w:val="Spec Para 5 Char"/>
    <w:link w:val="SpecPara5"/>
    <w:rsid w:val="008D6F34"/>
    <w:rPr>
      <w:rFonts w:ascii="Arial" w:hAnsi="Arial"/>
    </w:rPr>
  </w:style>
  <w:style w:type="character" w:customStyle="1" w:styleId="Level5Char">
    <w:name w:val="Level 5 Char"/>
    <w:link w:val="Level5"/>
    <w:rsid w:val="008D6F34"/>
    <w:rPr>
      <w:rFonts w:ascii="Arial" w:hAnsi="Arial"/>
    </w:rPr>
  </w:style>
  <w:style w:type="character" w:styleId="BookTitle">
    <w:name w:val="Book Title"/>
    <w:uiPriority w:val="33"/>
    <w:rsid w:val="008D6F34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8D6F34"/>
    <w:rPr>
      <w:rFonts w:ascii="Arial" w:hAnsi="Arial"/>
    </w:rPr>
  </w:style>
  <w:style w:type="paragraph" w:styleId="NoSpacing">
    <w:name w:val="No Spacing"/>
    <w:uiPriority w:val="1"/>
    <w:rsid w:val="008D6F34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7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290"/>
  </w:style>
  <w:style w:type="character" w:customStyle="1" w:styleId="CommentTextChar">
    <w:name w:val="Comment Text Char"/>
    <w:link w:val="CommentText"/>
    <w:uiPriority w:val="99"/>
    <w:rsid w:val="00F772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290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8D6F34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D6F34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8D6F34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8D6F34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8D6F34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8D6F34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8D6F34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D6F34"/>
  </w:style>
  <w:style w:type="character" w:customStyle="1" w:styleId="SignatureChar">
    <w:name w:val="Signature Char"/>
    <w:link w:val="Signature"/>
    <w:uiPriority w:val="99"/>
    <w:rsid w:val="008D6F34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8D6F34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D62E6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D62E6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hydroblok.com" TargetMode="External"/><Relationship Id="rId1" Type="http://schemas.openxmlformats.org/officeDocument/2006/relationships/hyperlink" Target="http://www.hydroblok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ydrobl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187</TotalTime>
  <Pages>1</Pages>
  <Words>238</Words>
  <Characters>1228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09 28 23</vt:lpstr>
    </vt:vector>
  </TitlesOfParts>
  <Manager/>
  <Company>www.hydroblock.com </Company>
  <LinksUpToDate>false</LinksUpToDate>
  <CharactersWithSpaces>1432</CharactersWithSpaces>
  <SharedDoc>false</SharedDoc>
  <HyperlinkBase>www.hydroblock.com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09 28 23</dc:title>
  <dc:subject>Tile Backing Boards </dc:subject>
  <dc:creator>ZeroDocs.com </dc:creator>
  <cp:keywords>Tile Backing Boards, backer boards, tile boards</cp:keywords>
  <dc:description>CSI 3-part specification for Tiling Backing Boards by Hydro-Blok - ZeroDocs.com </dc:description>
  <cp:lastModifiedBy>ZeroDocs.com</cp:lastModifiedBy>
  <cp:revision>60</cp:revision>
  <dcterms:created xsi:type="dcterms:W3CDTF">2020-04-29T21:48:00Z</dcterms:created>
  <dcterms:modified xsi:type="dcterms:W3CDTF">2023-01-12T03:52:00Z</dcterms:modified>
  <cp:category/>
</cp:coreProperties>
</file>