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commentRangeStart w:id="0"/>
    <w:p w14:paraId="2203A151" w14:textId="6142E27F" w:rsidR="0094272F" w:rsidRDefault="00653C00" w:rsidP="0094272F">
      <w:pPr>
        <w:pStyle w:val="SectionHeader"/>
      </w:pPr>
      <w:r w:rsidRPr="009940B9">
        <w:fldChar w:fldCharType="begin"/>
      </w:r>
      <w:r w:rsidRPr="009940B9">
        <w:instrText xml:space="preserve"> SEQ CHAPTER \h \r 1</w:instrText>
      </w:r>
      <w:r w:rsidRPr="009940B9">
        <w:fldChar w:fldCharType="end"/>
      </w:r>
      <w:r w:rsidRPr="009940B9">
        <w:t>SECTION 08</w:t>
      </w:r>
      <w:r w:rsidR="004E6344">
        <w:t xml:space="preserve"> 78 13 – BARN DOOR HARDWARE</w:t>
      </w:r>
      <w:commentRangeEnd w:id="0"/>
      <w:r w:rsidR="009940B9">
        <w:rPr>
          <w:rStyle w:val="CommentReference"/>
        </w:rPr>
        <w:commentReference w:id="0"/>
      </w:r>
    </w:p>
    <w:p w14:paraId="27BD736A" w14:textId="77777777" w:rsidR="0094272F" w:rsidRDefault="00653C00" w:rsidP="00131D25">
      <w:pPr>
        <w:pStyle w:val="Level1"/>
      </w:pPr>
      <w:r w:rsidRPr="009940B9">
        <w:tab/>
        <w:t>GENERAL</w:t>
      </w:r>
    </w:p>
    <w:p w14:paraId="15C59CA7" w14:textId="77777777" w:rsidR="0094272F" w:rsidRDefault="00653C00" w:rsidP="00131D25">
      <w:pPr>
        <w:pStyle w:val="Level2"/>
      </w:pPr>
      <w:r w:rsidRPr="009940B9">
        <w:tab/>
        <w:t>SUBMITTALS</w:t>
      </w:r>
    </w:p>
    <w:p w14:paraId="2C7BDB4E" w14:textId="2A017A82" w:rsidR="007E00D2" w:rsidRPr="009940B9" w:rsidRDefault="00653C00" w:rsidP="00131D25">
      <w:pPr>
        <w:pStyle w:val="Level3"/>
      </w:pPr>
      <w:r w:rsidRPr="009940B9">
        <w:tab/>
        <w:t>Action Submittals:</w:t>
      </w:r>
    </w:p>
    <w:p w14:paraId="2698F702" w14:textId="3F58BF7F" w:rsidR="007E00D2" w:rsidRPr="009940B9" w:rsidRDefault="00653C00" w:rsidP="00131D25">
      <w:pPr>
        <w:pStyle w:val="Level4"/>
        <w:rPr>
          <w:color w:val="000000"/>
        </w:rPr>
      </w:pPr>
      <w:r w:rsidRPr="009940B9">
        <w:rPr>
          <w:color w:val="000000"/>
        </w:rPr>
        <w:tab/>
        <w:t>Shop Drawings</w:t>
      </w:r>
      <w:r w:rsidR="0078285E" w:rsidRPr="009940B9">
        <w:t>: Illustrate products, installation, and relationship to adjacent construction.</w:t>
      </w:r>
    </w:p>
    <w:p w14:paraId="54683F96" w14:textId="6F5D0620" w:rsidR="0094272F" w:rsidRPr="004E6344" w:rsidRDefault="00B743B9" w:rsidP="004E6344">
      <w:pPr>
        <w:pStyle w:val="Level4"/>
        <w:rPr>
          <w:color w:val="000000"/>
        </w:rPr>
      </w:pPr>
      <w:r>
        <w:rPr>
          <w:color w:val="000000"/>
        </w:rPr>
        <w:tab/>
      </w:r>
      <w:r w:rsidR="0017797E" w:rsidRPr="009940B9">
        <w:rPr>
          <w:color w:val="000000"/>
        </w:rPr>
        <w:t>Product Data</w:t>
      </w:r>
      <w:r w:rsidR="0017797E" w:rsidRPr="009940B9">
        <w:t>: Manufacturer’s descriptive data and product attributes.</w:t>
      </w:r>
    </w:p>
    <w:p w14:paraId="7395601B" w14:textId="77777777" w:rsidR="0094272F" w:rsidRDefault="00653C00" w:rsidP="00131D25">
      <w:pPr>
        <w:pStyle w:val="Level2"/>
      </w:pPr>
      <w:r w:rsidRPr="009940B9">
        <w:tab/>
        <w:t>QUALITY ASSURANCE</w:t>
      </w:r>
    </w:p>
    <w:p w14:paraId="21069737" w14:textId="2CFC7A00" w:rsidR="0094272F" w:rsidRDefault="00653C00" w:rsidP="00131D25">
      <w:pPr>
        <w:pStyle w:val="Level3"/>
      </w:pPr>
      <w:r w:rsidRPr="009940B9">
        <w:rPr>
          <w:color w:val="0000FF"/>
        </w:rPr>
        <w:tab/>
      </w:r>
      <w:r w:rsidRPr="009940B9">
        <w:t xml:space="preserve">Installer Qualifications: </w:t>
      </w:r>
      <w:r w:rsidR="004E6344">
        <w:t>M</w:t>
      </w:r>
      <w:r w:rsidR="00AE19B4" w:rsidRPr="009940B9">
        <w:t xml:space="preserve">inimum </w:t>
      </w:r>
      <w:r w:rsidR="00AE19B4" w:rsidRPr="009940B9">
        <w:rPr>
          <w:color w:val="FF0000"/>
        </w:rPr>
        <w:t>[2] [__]</w:t>
      </w:r>
      <w:r w:rsidR="00AE19B4" w:rsidRPr="009940B9">
        <w:t xml:space="preserve"> years’ experience</w:t>
      </w:r>
      <w:r w:rsidR="004E6344">
        <w:t xml:space="preserve"> in installation of door hardware</w:t>
      </w:r>
      <w:r w:rsidR="00AE19B4" w:rsidRPr="009940B9">
        <w:t>.</w:t>
      </w:r>
    </w:p>
    <w:p w14:paraId="28CDF081" w14:textId="77777777" w:rsidR="0094272F" w:rsidRDefault="00653C00" w:rsidP="00131D25">
      <w:pPr>
        <w:pStyle w:val="Level1"/>
      </w:pPr>
      <w:r w:rsidRPr="009940B9">
        <w:tab/>
        <w:t>PRODUCTS</w:t>
      </w:r>
    </w:p>
    <w:p w14:paraId="5F3DA031" w14:textId="77777777" w:rsidR="0094272F" w:rsidRDefault="00653C00" w:rsidP="00131D25">
      <w:pPr>
        <w:pStyle w:val="Level2"/>
      </w:pPr>
      <w:r w:rsidRPr="009940B9">
        <w:tab/>
        <w:t>MANUFACTURERS</w:t>
      </w:r>
    </w:p>
    <w:p w14:paraId="3CCA473D" w14:textId="5428DC03" w:rsidR="007E00D2" w:rsidRPr="009940B9" w:rsidRDefault="00653C00" w:rsidP="00EB53AD">
      <w:pPr>
        <w:pStyle w:val="Level3"/>
        <w:rPr>
          <w:color w:val="000000"/>
        </w:rPr>
      </w:pPr>
      <w:r w:rsidRPr="009940B9">
        <w:rPr>
          <w:color w:val="0000FF"/>
        </w:rPr>
        <w:tab/>
      </w:r>
      <w:r w:rsidR="00EB53AD">
        <w:t xml:space="preserve">Contract Documents are based on </w:t>
      </w:r>
      <w:r w:rsidR="004E6344">
        <w:t>products</w:t>
      </w:r>
      <w:r w:rsidR="00EB53AD">
        <w:t xml:space="preserve"> by </w:t>
      </w:r>
      <w:r w:rsidRPr="009940B9">
        <w:rPr>
          <w:color w:val="000000"/>
        </w:rPr>
        <w:t>C.R. Laurenc</w:t>
      </w:r>
      <w:r w:rsidR="000E25E8" w:rsidRPr="009940B9">
        <w:rPr>
          <w:color w:val="000000"/>
        </w:rPr>
        <w:t>e</w:t>
      </w:r>
      <w:r w:rsidRPr="009940B9">
        <w:rPr>
          <w:color w:val="000000"/>
        </w:rPr>
        <w:t xml:space="preserve">. </w:t>
      </w:r>
      <w:hyperlink r:id="rId12" w:history="1">
        <w:r w:rsidR="00360A7A" w:rsidRPr="009940B9">
          <w:rPr>
            <w:rStyle w:val="Hyperlink"/>
            <w:rFonts w:cs="Arial"/>
            <w:color w:val="000000"/>
          </w:rPr>
          <w:t>www.crlaurence.com</w:t>
        </w:r>
      </w:hyperlink>
    </w:p>
    <w:p w14:paraId="7A778DCB" w14:textId="77777777" w:rsidR="0094272F" w:rsidRDefault="00653C00" w:rsidP="00131D25">
      <w:pPr>
        <w:pStyle w:val="Level3"/>
        <w:rPr>
          <w:color w:val="000000"/>
        </w:rPr>
      </w:pPr>
      <w:commentRangeStart w:id="1"/>
      <w:r w:rsidRPr="009940B9">
        <w:rPr>
          <w:color w:val="000000"/>
        </w:rPr>
        <w:tab/>
        <w:t xml:space="preserve">Substitutions: </w:t>
      </w:r>
      <w:r w:rsidR="00360A7A" w:rsidRPr="009940B9">
        <w:rPr>
          <w:color w:val="FF0000"/>
        </w:rPr>
        <w:t>[Refer to Division 01.] [Not permitted.]</w:t>
      </w:r>
      <w:commentRangeEnd w:id="1"/>
      <w:r w:rsidR="004E6344">
        <w:rPr>
          <w:rStyle w:val="CommentReference"/>
          <w:rFonts w:cs="Times New Roman"/>
        </w:rPr>
        <w:commentReference w:id="1"/>
      </w:r>
    </w:p>
    <w:p w14:paraId="063DB927" w14:textId="058EC443" w:rsidR="0094272F" w:rsidRDefault="00653C00" w:rsidP="00131D25">
      <w:pPr>
        <w:pStyle w:val="Level2"/>
      </w:pPr>
      <w:r w:rsidRPr="009940B9">
        <w:tab/>
      </w:r>
      <w:r w:rsidR="004E6344" w:rsidRPr="004002D0">
        <w:t>COMPONENTS</w:t>
      </w:r>
    </w:p>
    <w:p w14:paraId="78E28369" w14:textId="77EFAE2F" w:rsidR="00F81E8E" w:rsidRDefault="00653C00" w:rsidP="004E6344">
      <w:pPr>
        <w:pStyle w:val="Level3"/>
        <w:ind w:left="1620" w:hanging="1073"/>
      </w:pPr>
      <w:r w:rsidRPr="009940B9">
        <w:tab/>
      </w:r>
      <w:commentRangeStart w:id="2"/>
      <w:r w:rsidR="00003DB7">
        <w:t>Barn Door Hardware:</w:t>
      </w:r>
    </w:p>
    <w:p w14:paraId="5817DB9C" w14:textId="5E9A29F0" w:rsidR="00003DB7" w:rsidRDefault="00003DB7" w:rsidP="00003DB7">
      <w:pPr>
        <w:pStyle w:val="Level4"/>
      </w:pPr>
      <w:r>
        <w:tab/>
        <w:t>Source: Latitude 34 Barn Door Collection – Hemisphere Sliding Door.</w:t>
      </w:r>
    </w:p>
    <w:p w14:paraId="1BF255AB" w14:textId="171F874C" w:rsidR="00003DB7" w:rsidRDefault="00003DB7" w:rsidP="00003DB7">
      <w:pPr>
        <w:pStyle w:val="Level4"/>
      </w:pPr>
      <w:r>
        <w:tab/>
        <w:t>Capacity: 200 pounds.</w:t>
      </w:r>
    </w:p>
    <w:p w14:paraId="2C870499" w14:textId="52D0654D" w:rsidR="00003DB7" w:rsidRDefault="00003DB7" w:rsidP="00003DB7">
      <w:pPr>
        <w:pStyle w:val="Level4"/>
      </w:pPr>
      <w:r>
        <w:tab/>
        <w:t>Tested to 1 million cycles.</w:t>
      </w:r>
    </w:p>
    <w:p w14:paraId="5000BDAB" w14:textId="44E2E5D3" w:rsidR="00003DB7" w:rsidRDefault="00003DB7" w:rsidP="00003DB7">
      <w:pPr>
        <w:pStyle w:val="Level4"/>
      </w:pPr>
      <w:r>
        <w:tab/>
        <w:t>6005A-T61 and 6061-T6 alloy aluminum construction.</w:t>
      </w:r>
    </w:p>
    <w:p w14:paraId="79F13A70" w14:textId="14FFB253" w:rsidR="00003DB7" w:rsidRDefault="00003DB7" w:rsidP="00003DB7">
      <w:pPr>
        <w:pStyle w:val="Level4"/>
        <w:rPr>
          <w:rFonts w:cs="Arial"/>
        </w:rPr>
      </w:pPr>
      <w:r>
        <w:tab/>
      </w:r>
      <w:r w:rsidRPr="00003DB7">
        <w:rPr>
          <w:rFonts w:cs="Arial"/>
        </w:rPr>
        <w:t>Concealed fasteners and trolley.</w:t>
      </w:r>
    </w:p>
    <w:p w14:paraId="3E78A0C3" w14:textId="79E4AA48" w:rsidR="00003DB7" w:rsidRPr="00003DB7" w:rsidRDefault="00003DB7" w:rsidP="00003DB7">
      <w:pPr>
        <w:pStyle w:val="Level4"/>
        <w:rPr>
          <w:rFonts w:cs="Arial"/>
        </w:rPr>
      </w:pPr>
      <w:r>
        <w:rPr>
          <w:rFonts w:cs="Arial"/>
        </w:rPr>
        <w:tab/>
      </w:r>
      <w:r w:rsidRPr="00003DB7">
        <w:rPr>
          <w:rFonts w:cs="Arial"/>
        </w:rPr>
        <w:t>Adjustable track height, door stops, and sliding resistance</w:t>
      </w:r>
      <w:r>
        <w:rPr>
          <w:rFonts w:cs="Arial"/>
        </w:rPr>
        <w:t>.</w:t>
      </w:r>
      <w:commentRangeEnd w:id="2"/>
      <w:r>
        <w:rPr>
          <w:rStyle w:val="CommentReference"/>
        </w:rPr>
        <w:commentReference w:id="2"/>
      </w:r>
    </w:p>
    <w:p w14:paraId="31E89AC8" w14:textId="1E2C5D86" w:rsidR="00003DB7" w:rsidRPr="00003DB7" w:rsidRDefault="00003DB7" w:rsidP="00003DB7">
      <w:pPr>
        <w:pStyle w:val="OrStatement"/>
      </w:pPr>
      <w:r>
        <w:t>*** OR ***</w:t>
      </w:r>
    </w:p>
    <w:p w14:paraId="09E87F4A" w14:textId="77777777" w:rsidR="00003DB7" w:rsidRDefault="00003DB7" w:rsidP="00003DB7">
      <w:pPr>
        <w:pStyle w:val="Level3"/>
      </w:pPr>
      <w:r>
        <w:tab/>
      </w:r>
      <w:commentRangeStart w:id="3"/>
      <w:r>
        <w:t>Barn Door Hardware:</w:t>
      </w:r>
    </w:p>
    <w:p w14:paraId="3767EFE8" w14:textId="29BB8371" w:rsidR="00003DB7" w:rsidRDefault="00003DB7" w:rsidP="00003DB7">
      <w:pPr>
        <w:pStyle w:val="Level4"/>
      </w:pPr>
      <w:r>
        <w:tab/>
        <w:t>Source: Latitude 34 Barn Door Collection – Meridian Sliding Door.</w:t>
      </w:r>
    </w:p>
    <w:p w14:paraId="296B6FB3" w14:textId="4D7FAF17" w:rsidR="00003DB7" w:rsidRDefault="00003DB7" w:rsidP="00003DB7">
      <w:pPr>
        <w:pStyle w:val="Level4"/>
      </w:pPr>
      <w:r>
        <w:tab/>
        <w:t>Capacity: 400 pounds.</w:t>
      </w:r>
    </w:p>
    <w:p w14:paraId="19A8E665" w14:textId="77777777" w:rsidR="00003DB7" w:rsidRDefault="00003DB7" w:rsidP="00003DB7">
      <w:pPr>
        <w:pStyle w:val="Level4"/>
      </w:pPr>
      <w:r>
        <w:tab/>
        <w:t>Tested to 1 million cycles.</w:t>
      </w:r>
    </w:p>
    <w:p w14:paraId="7F9B654A" w14:textId="77777777" w:rsidR="00003DB7" w:rsidRDefault="00003DB7" w:rsidP="00003DB7">
      <w:pPr>
        <w:pStyle w:val="Level4"/>
      </w:pPr>
      <w:r>
        <w:tab/>
        <w:t>6005A-T61 and 6061-T6 alloy aluminum construction.</w:t>
      </w:r>
    </w:p>
    <w:p w14:paraId="0789B55B" w14:textId="327C1E9A" w:rsidR="00003DB7" w:rsidRDefault="00003DB7" w:rsidP="00003DB7">
      <w:pPr>
        <w:pStyle w:val="Level4"/>
        <w:rPr>
          <w:rFonts w:cs="Arial"/>
        </w:rPr>
      </w:pPr>
      <w:r>
        <w:tab/>
      </w:r>
      <w:r w:rsidRPr="00003DB7">
        <w:rPr>
          <w:rFonts w:cs="Arial"/>
        </w:rPr>
        <w:t xml:space="preserve">Concealed </w:t>
      </w:r>
      <w:r w:rsidR="00835E96">
        <w:rPr>
          <w:rFonts w:cs="Arial"/>
        </w:rPr>
        <w:t xml:space="preserve">track </w:t>
      </w:r>
      <w:r w:rsidRPr="00003DB7">
        <w:rPr>
          <w:rFonts w:cs="Arial"/>
        </w:rPr>
        <w:t xml:space="preserve">fasteners and </w:t>
      </w:r>
      <w:r>
        <w:rPr>
          <w:rFonts w:cs="Arial"/>
        </w:rPr>
        <w:t>ball bearings</w:t>
      </w:r>
      <w:r w:rsidRPr="00003DB7">
        <w:rPr>
          <w:rFonts w:cs="Arial"/>
        </w:rPr>
        <w:t>.</w:t>
      </w:r>
    </w:p>
    <w:p w14:paraId="48116B3B" w14:textId="131044FE" w:rsidR="00003DB7" w:rsidRPr="00003DB7" w:rsidRDefault="00003DB7" w:rsidP="00003DB7">
      <w:pPr>
        <w:pStyle w:val="Level4"/>
        <w:rPr>
          <w:rFonts w:cs="Arial"/>
        </w:rPr>
      </w:pPr>
      <w:r>
        <w:rPr>
          <w:rFonts w:cs="Arial"/>
        </w:rPr>
        <w:tab/>
      </w:r>
      <w:r w:rsidRPr="00003DB7">
        <w:rPr>
          <w:rFonts w:cs="Arial"/>
        </w:rPr>
        <w:t xml:space="preserve">Adjustable </w:t>
      </w:r>
      <w:r w:rsidR="00835E96">
        <w:rPr>
          <w:rFonts w:cs="Arial"/>
        </w:rPr>
        <w:t>door</w:t>
      </w:r>
      <w:r w:rsidRPr="00003DB7">
        <w:rPr>
          <w:rFonts w:cs="Arial"/>
        </w:rPr>
        <w:t xml:space="preserve"> height, </w:t>
      </w:r>
      <w:r w:rsidR="00835E96">
        <w:rPr>
          <w:rFonts w:cs="Arial"/>
        </w:rPr>
        <w:t xml:space="preserve">track height, and </w:t>
      </w:r>
      <w:r w:rsidRPr="00003DB7">
        <w:rPr>
          <w:rFonts w:cs="Arial"/>
        </w:rPr>
        <w:t>door stops</w:t>
      </w:r>
      <w:r>
        <w:rPr>
          <w:rFonts w:cs="Arial"/>
        </w:rPr>
        <w:t>.</w:t>
      </w:r>
      <w:commentRangeEnd w:id="3"/>
      <w:r>
        <w:rPr>
          <w:rStyle w:val="CommentReference"/>
        </w:rPr>
        <w:commentReference w:id="3"/>
      </w:r>
      <w:r w:rsidR="00835E96">
        <w:t xml:space="preserve"> </w:t>
      </w:r>
    </w:p>
    <w:p w14:paraId="5F4B80B0" w14:textId="77777777" w:rsidR="00003DB7" w:rsidRPr="00003DB7" w:rsidRDefault="00003DB7" w:rsidP="00003DB7">
      <w:pPr>
        <w:pStyle w:val="OrStatement"/>
      </w:pPr>
      <w:r>
        <w:t>*** OR ***</w:t>
      </w:r>
    </w:p>
    <w:p w14:paraId="00313A07" w14:textId="24C7CEE5" w:rsidR="00003DB7" w:rsidRDefault="00003DB7" w:rsidP="00003DB7">
      <w:pPr>
        <w:pStyle w:val="Level3"/>
      </w:pPr>
      <w:r>
        <w:tab/>
        <w:t>Barn Door Hardware:</w:t>
      </w:r>
    </w:p>
    <w:p w14:paraId="7B8BDBAE" w14:textId="702DCA3F" w:rsidR="00003DB7" w:rsidRDefault="00003DB7" w:rsidP="00003DB7">
      <w:pPr>
        <w:pStyle w:val="Level4"/>
      </w:pPr>
      <w:r>
        <w:tab/>
        <w:t xml:space="preserve">Source: Latitude 34 Barn Door Collection – </w:t>
      </w:r>
      <w:r w:rsidR="00835E96">
        <w:t>Solstice</w:t>
      </w:r>
      <w:r>
        <w:t xml:space="preserve"> Sliding Door.</w:t>
      </w:r>
    </w:p>
    <w:p w14:paraId="3F77AACF" w14:textId="78CD2B5C" w:rsidR="00003DB7" w:rsidRDefault="00003DB7" w:rsidP="00003DB7">
      <w:pPr>
        <w:pStyle w:val="Level4"/>
      </w:pPr>
      <w:r>
        <w:tab/>
        <w:t xml:space="preserve">Capacity: </w:t>
      </w:r>
      <w:r w:rsidR="00835E96">
        <w:t>55</w:t>
      </w:r>
      <w:r>
        <w:t>0 pounds.</w:t>
      </w:r>
    </w:p>
    <w:p w14:paraId="6CE08E27" w14:textId="77777777" w:rsidR="00003DB7" w:rsidRDefault="00003DB7" w:rsidP="00003DB7">
      <w:pPr>
        <w:pStyle w:val="Level4"/>
      </w:pPr>
      <w:r>
        <w:tab/>
        <w:t>Tested to 1 million cycles.</w:t>
      </w:r>
    </w:p>
    <w:p w14:paraId="7DBA6EE4" w14:textId="77777777" w:rsidR="00003DB7" w:rsidRDefault="00003DB7" w:rsidP="00003DB7">
      <w:pPr>
        <w:pStyle w:val="Level4"/>
      </w:pPr>
      <w:r>
        <w:tab/>
        <w:t>6005A-T61 and 6061-T6 alloy aluminum construction.</w:t>
      </w:r>
    </w:p>
    <w:p w14:paraId="743D236D" w14:textId="762595A3" w:rsidR="00003DB7" w:rsidRDefault="00003DB7" w:rsidP="00003DB7">
      <w:pPr>
        <w:pStyle w:val="Level4"/>
        <w:rPr>
          <w:rFonts w:cs="Arial"/>
        </w:rPr>
      </w:pPr>
      <w:r>
        <w:tab/>
      </w:r>
      <w:r w:rsidRPr="00003DB7">
        <w:rPr>
          <w:rFonts w:cs="Arial"/>
        </w:rPr>
        <w:t xml:space="preserve">Concealed </w:t>
      </w:r>
      <w:r w:rsidR="00835E96">
        <w:rPr>
          <w:rFonts w:cs="Arial"/>
        </w:rPr>
        <w:t xml:space="preserve">track </w:t>
      </w:r>
      <w:r w:rsidRPr="00003DB7">
        <w:rPr>
          <w:rFonts w:cs="Arial"/>
        </w:rPr>
        <w:t>fasteners.</w:t>
      </w:r>
    </w:p>
    <w:p w14:paraId="682A1ED5" w14:textId="07BE13F4" w:rsidR="00003DB7" w:rsidRPr="00003DB7" w:rsidRDefault="00003DB7" w:rsidP="00003DB7">
      <w:pPr>
        <w:pStyle w:val="Level4"/>
        <w:rPr>
          <w:rFonts w:cs="Arial"/>
        </w:rPr>
      </w:pPr>
      <w:r>
        <w:rPr>
          <w:rFonts w:cs="Arial"/>
        </w:rPr>
        <w:tab/>
      </w:r>
      <w:r w:rsidRPr="00003DB7">
        <w:rPr>
          <w:rFonts w:cs="Arial"/>
        </w:rPr>
        <w:t xml:space="preserve">Adjustable </w:t>
      </w:r>
      <w:r w:rsidR="00835E96">
        <w:rPr>
          <w:rFonts w:cs="Arial"/>
        </w:rPr>
        <w:t>glass pane</w:t>
      </w:r>
      <w:r w:rsidRPr="00003DB7">
        <w:rPr>
          <w:rFonts w:cs="Arial"/>
        </w:rPr>
        <w:t xml:space="preserve"> height, </w:t>
      </w:r>
      <w:r w:rsidR="00835E96">
        <w:rPr>
          <w:rFonts w:cs="Arial"/>
        </w:rPr>
        <w:t xml:space="preserve">track height, and </w:t>
      </w:r>
      <w:r w:rsidRPr="00003DB7">
        <w:rPr>
          <w:rFonts w:cs="Arial"/>
        </w:rPr>
        <w:t>door stops</w:t>
      </w:r>
      <w:r>
        <w:rPr>
          <w:rFonts w:cs="Arial"/>
        </w:rPr>
        <w:t>.</w:t>
      </w:r>
      <w:commentRangeStart w:id="4"/>
      <w:commentRangeEnd w:id="4"/>
      <w:r>
        <w:rPr>
          <w:rStyle w:val="CommentReference"/>
        </w:rPr>
        <w:commentReference w:id="4"/>
      </w:r>
    </w:p>
    <w:p w14:paraId="4D795AB9" w14:textId="33D684A5" w:rsidR="0094272F" w:rsidRPr="00003DB7" w:rsidRDefault="00653C00" w:rsidP="00131D25">
      <w:pPr>
        <w:pStyle w:val="Level2"/>
        <w:rPr>
          <w:color w:val="000000"/>
        </w:rPr>
      </w:pPr>
      <w:r w:rsidRPr="00003DB7">
        <w:tab/>
        <w:t>FINISHES</w:t>
      </w:r>
    </w:p>
    <w:p w14:paraId="76C3C45B" w14:textId="079E67A2" w:rsidR="0094272F" w:rsidRDefault="00653C00" w:rsidP="00131D25">
      <w:pPr>
        <w:pStyle w:val="Level3"/>
        <w:rPr>
          <w:color w:val="000000"/>
        </w:rPr>
      </w:pPr>
      <w:r w:rsidRPr="009940B9">
        <w:rPr>
          <w:color w:val="000000"/>
        </w:rPr>
        <w:tab/>
      </w:r>
      <w:r w:rsidR="00003DB7">
        <w:rPr>
          <w:color w:val="000000"/>
        </w:rPr>
        <w:t>Barn Door Hardware</w:t>
      </w:r>
      <w:r w:rsidRPr="009940B9">
        <w:rPr>
          <w:color w:val="000000"/>
        </w:rPr>
        <w:t xml:space="preserve">: </w:t>
      </w:r>
      <w:r w:rsidR="000836E9" w:rsidRPr="000836E9">
        <w:rPr>
          <w:color w:val="FF0000"/>
        </w:rPr>
        <w:t>[</w:t>
      </w:r>
      <w:r w:rsidR="00003DB7">
        <w:rPr>
          <w:color w:val="FF0000"/>
        </w:rPr>
        <w:t>Black stainless</w:t>
      </w:r>
      <w:r w:rsidR="000836E9" w:rsidRPr="000836E9">
        <w:rPr>
          <w:color w:val="FF0000"/>
        </w:rPr>
        <w:t>.] [</w:t>
      </w:r>
      <w:r w:rsidR="00003DB7">
        <w:rPr>
          <w:color w:val="FF0000"/>
        </w:rPr>
        <w:t>Brushed stainless</w:t>
      </w:r>
      <w:r w:rsidR="000836E9" w:rsidRPr="000836E9">
        <w:rPr>
          <w:color w:val="FF0000"/>
        </w:rPr>
        <w:t>.]</w:t>
      </w:r>
    </w:p>
    <w:p w14:paraId="2585941D" w14:textId="77777777" w:rsidR="0094272F" w:rsidRDefault="00DD63B8" w:rsidP="00131D25">
      <w:pPr>
        <w:pStyle w:val="Level1"/>
      </w:pPr>
      <w:r w:rsidRPr="009940B9">
        <w:lastRenderedPageBreak/>
        <w:tab/>
        <w:t>EXECUTION</w:t>
      </w:r>
    </w:p>
    <w:p w14:paraId="7C73037C" w14:textId="77777777" w:rsidR="0094272F" w:rsidRDefault="00DD63B8" w:rsidP="00131D25">
      <w:pPr>
        <w:pStyle w:val="Level2"/>
      </w:pPr>
      <w:r w:rsidRPr="009940B9">
        <w:tab/>
        <w:t>INSTALLATION</w:t>
      </w:r>
    </w:p>
    <w:p w14:paraId="4D7A1AC4" w14:textId="48087B28" w:rsidR="00003DB7" w:rsidRDefault="00653C00" w:rsidP="00003DB7">
      <w:pPr>
        <w:pStyle w:val="Level3"/>
      </w:pPr>
      <w:r w:rsidRPr="009940B9">
        <w:tab/>
        <w:t>Install in accordance with manufacturer's instructions and approved Shop Drawings.</w:t>
      </w:r>
    </w:p>
    <w:p w14:paraId="10D235A4" w14:textId="23FF7EC8" w:rsidR="007E00D2" w:rsidRPr="009940B9" w:rsidRDefault="00653C00" w:rsidP="00003DB7">
      <w:pPr>
        <w:pStyle w:val="EndofSection"/>
      </w:pPr>
      <w:r w:rsidRPr="009940B9">
        <w:t>END OF SECTION</w:t>
      </w:r>
    </w:p>
    <w:sectPr w:rsidR="007E00D2" w:rsidRPr="009940B9" w:rsidSect="0004226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1080" w:bottom="720" w:left="1080" w:header="720" w:footer="720" w:gutter="0"/>
      <w:cols w:space="720"/>
      <w:noEndnote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ZeroDocs" w:date="2022-01-07T08:48:00Z" w:initials="ZD">
    <w:p w14:paraId="07734DA7" w14:textId="77777777" w:rsidR="007D2477" w:rsidRDefault="009940B9" w:rsidP="007D2477">
      <w:r>
        <w:rPr>
          <w:rStyle w:val="CommentReference"/>
        </w:rPr>
        <w:annotationRef/>
      </w:r>
      <w:r w:rsidR="007D2477">
        <w:rPr>
          <w:color w:val="0070C0"/>
        </w:rPr>
        <w:t>This guide specification section has been prepared by C.R. Laurence Co., Inc. for use in the preparation of a project specification section covering the Latitude 34 line of barn door hardware.</w:t>
      </w:r>
      <w:r w:rsidR="007D2477">
        <w:cr/>
      </w:r>
      <w:r w:rsidR="007D2477">
        <w:cr/>
      </w:r>
      <w:r w:rsidR="007D2477">
        <w:rPr>
          <w:color w:val="0070C0"/>
        </w:rPr>
        <w:t>The following should be noted in using this specification:</w:t>
      </w:r>
      <w:r w:rsidR="007D2477">
        <w:cr/>
      </w:r>
      <w:r w:rsidR="007D2477">
        <w:cr/>
      </w:r>
      <w:r w:rsidR="007D2477">
        <w:rPr>
          <w:color w:val="0070C0"/>
        </w:rPr>
        <w:t>Hypertext links to manufacturer websites are included after manufacturer names to assist in product selection and further research. Hypertext links are contained in blue, e.g.:</w:t>
      </w:r>
      <w:r w:rsidR="007D2477">
        <w:cr/>
      </w:r>
      <w:r w:rsidR="007D2477">
        <w:cr/>
      </w:r>
      <w:r w:rsidR="007D2477">
        <w:tab/>
      </w:r>
      <w:hyperlink r:id="rId1" w:history="1">
        <w:r w:rsidR="007D2477" w:rsidRPr="00514A22">
          <w:rPr>
            <w:rStyle w:val="Hyperlink"/>
          </w:rPr>
          <w:t>www.crlaurence.com</w:t>
        </w:r>
      </w:hyperlink>
      <w:r w:rsidR="007D2477">
        <w:rPr>
          <w:color w:val="0070C0"/>
        </w:rPr>
        <w:t xml:space="preserve"> </w:t>
      </w:r>
      <w:r w:rsidR="007D2477">
        <w:cr/>
      </w:r>
      <w:r w:rsidR="007D2477">
        <w:cr/>
      </w:r>
      <w:r w:rsidR="007D2477">
        <w:rPr>
          <w:color w:val="0070C0"/>
        </w:rPr>
        <w:t xml:space="preserve">Optional text requiring a selection by the user is enclosed within brackets and as red text, e.g.: A Color: </w:t>
      </w:r>
      <w:r w:rsidR="007D2477">
        <w:rPr>
          <w:color w:val="FF0000"/>
        </w:rPr>
        <w:t>[Red.]</w:t>
      </w:r>
      <w:r w:rsidR="007D2477">
        <w:rPr>
          <w:color w:val="0070C0"/>
        </w:rPr>
        <w:t>"</w:t>
      </w:r>
      <w:r w:rsidR="007D2477">
        <w:cr/>
      </w:r>
      <w:r w:rsidR="007D2477">
        <w:cr/>
      </w:r>
      <w:r w:rsidR="007D2477">
        <w:rPr>
          <w:color w:val="0070C0"/>
        </w:rPr>
        <w:t xml:space="preserve">Items requiring user input are enclosed within brackets and as red text, e.g.: "Section </w:t>
      </w:r>
      <w:r w:rsidR="007D2477">
        <w:rPr>
          <w:color w:val="FF0000"/>
        </w:rPr>
        <w:t>[__]</w:t>
      </w:r>
      <w:r w:rsidR="007D2477">
        <w:rPr>
          <w:color w:val="0070C0"/>
        </w:rPr>
        <w:t>."</w:t>
      </w:r>
      <w:r w:rsidR="007D2477">
        <w:cr/>
      </w:r>
      <w:r w:rsidR="007D2477">
        <w:cr/>
      </w:r>
      <w:r w:rsidR="007D2477">
        <w:rPr>
          <w:color w:val="0070C0"/>
        </w:rPr>
        <w:t>Optional paragraphs are separated by an "OR" statement included as red text, e.g.:</w:t>
      </w:r>
      <w:r w:rsidR="007D2477">
        <w:cr/>
      </w:r>
      <w:r w:rsidR="007D2477">
        <w:cr/>
      </w:r>
      <w:r w:rsidR="007D2477">
        <w:rPr>
          <w:color w:val="FF0000"/>
        </w:rPr>
        <w:t>**** OR ****</w:t>
      </w:r>
      <w:r w:rsidR="007D2477">
        <w:cr/>
      </w:r>
      <w:r w:rsidR="007D2477">
        <w:cr/>
      </w:r>
      <w:r w:rsidR="007D2477">
        <w:rPr>
          <w:color w:val="0070C0"/>
        </w:rPr>
        <w:t xml:space="preserve">For assistance in the use of products in this section, contact </w:t>
      </w:r>
      <w:r w:rsidR="007D2477">
        <w:rPr>
          <w:b/>
          <w:bCs/>
          <w:color w:val="0070C0"/>
        </w:rPr>
        <w:t xml:space="preserve">C.R. Laurence Co., </w:t>
      </w:r>
      <w:r w:rsidR="007D2477">
        <w:rPr>
          <w:color w:val="0070C0"/>
        </w:rPr>
        <w:t xml:space="preserve">Inc. by calling 800-421-6144 or visit their website at </w:t>
      </w:r>
      <w:hyperlink r:id="rId2" w:history="1">
        <w:r w:rsidR="007D2477" w:rsidRPr="00514A22">
          <w:rPr>
            <w:rStyle w:val="Hyperlink"/>
          </w:rPr>
          <w:t>www.crlaurence.com</w:t>
        </w:r>
      </w:hyperlink>
      <w:r w:rsidR="007D2477">
        <w:rPr>
          <w:color w:val="0070C0"/>
        </w:rPr>
        <w:t xml:space="preserve">. </w:t>
      </w:r>
      <w:r w:rsidR="007D2477">
        <w:cr/>
      </w:r>
      <w:r w:rsidR="007D2477">
        <w:cr/>
      </w:r>
      <w:r w:rsidR="007D2477">
        <w:rPr>
          <w:color w:val="0070C0"/>
        </w:rPr>
        <w:t>This specification has been prepared based on</w:t>
      </w:r>
      <w:r w:rsidR="007D2477">
        <w:rPr>
          <w:i/>
          <w:iCs/>
          <w:color w:val="0070C0"/>
        </w:rPr>
        <w:t xml:space="preserve"> SimpleSpecs</w:t>
      </w:r>
      <w:r w:rsidR="007D2477">
        <w:rPr>
          <w:color w:val="0070C0"/>
        </w:rPr>
        <w:t xml:space="preserve"> specification templates. For additional information visit the ZeroDocs.com website at </w:t>
      </w:r>
      <w:r w:rsidR="007D2477">
        <w:rPr>
          <w:color w:val="0070C0"/>
          <w:u w:val="single"/>
        </w:rPr>
        <w:t>www.zerodocs.com</w:t>
      </w:r>
      <w:r w:rsidR="007D2477">
        <w:rPr>
          <w:color w:val="0070C0"/>
        </w:rPr>
        <w:t xml:space="preserve">. </w:t>
      </w:r>
    </w:p>
  </w:comment>
  <w:comment w:id="1" w:author="ZeroDocs" w:date="2024-05-23T11:03:00Z" w:initials="ZD">
    <w:p w14:paraId="3E8D3E8D" w14:textId="240BCBD9" w:rsidR="004E6344" w:rsidRDefault="004E6344" w:rsidP="004E6344">
      <w:pPr>
        <w:pStyle w:val="CommentText"/>
      </w:pPr>
      <w:r>
        <w:rPr>
          <w:rStyle w:val="CommentReference"/>
        </w:rPr>
        <w:annotationRef/>
      </w:r>
      <w:r>
        <w:rPr>
          <w:color w:val="0070C0"/>
        </w:rPr>
        <w:t>Edit to indicate whether or not substitutions will be allowed for the products in this section.</w:t>
      </w:r>
    </w:p>
  </w:comment>
  <w:comment w:id="2" w:author="ZeroDocs" w:date="2024-05-23T11:26:00Z" w:initials="ZD">
    <w:p w14:paraId="6C4CE938" w14:textId="77777777" w:rsidR="00003DB7" w:rsidRDefault="00003DB7" w:rsidP="00003DB7">
      <w:pPr>
        <w:pStyle w:val="CommentText"/>
      </w:pPr>
      <w:r>
        <w:rPr>
          <w:rStyle w:val="CommentReference"/>
        </w:rPr>
        <w:annotationRef/>
      </w:r>
      <w:r>
        <w:rPr>
          <w:color w:val="0070C0"/>
        </w:rPr>
        <w:t>Retain for Hemisphere Sliding Door hardware. Hemisphere is suitable for ⅜ to ½ inch (10 to 12 mm) monolithic tempered glass. The track can be cut to size or extended with track connectors It can be used in single or bi-parting door configurations and is suitable for wall or glass mounting.</w:t>
      </w:r>
    </w:p>
  </w:comment>
  <w:comment w:id="3" w:author="ZeroDocs" w:date="2024-05-23T11:26:00Z" w:initials="ZD">
    <w:p w14:paraId="5AB07893" w14:textId="77777777" w:rsidR="004D44E1" w:rsidRDefault="00003DB7" w:rsidP="004D44E1">
      <w:pPr>
        <w:pStyle w:val="CommentText"/>
      </w:pPr>
      <w:r>
        <w:rPr>
          <w:rStyle w:val="CommentReference"/>
        </w:rPr>
        <w:annotationRef/>
      </w:r>
      <w:r w:rsidR="004D44E1">
        <w:rPr>
          <w:color w:val="0070C0"/>
        </w:rPr>
        <w:t>Retain for Meridian Sliding Door hardware. Meridian is suitable for ⅜ to ½ inch (10 to 12 mm) monolithic tempered glass. The track can be cut to size or extended with track connectors It can be used in single or bi-parting door configurations and is suitable for wall or glass mounting.</w:t>
      </w:r>
    </w:p>
  </w:comment>
  <w:comment w:id="4" w:author="ZeroDocs" w:date="2024-05-23T11:26:00Z" w:initials="ZD">
    <w:p w14:paraId="50FE809A" w14:textId="25A4A481" w:rsidR="00092019" w:rsidRDefault="00003DB7" w:rsidP="00092019">
      <w:pPr>
        <w:pStyle w:val="CommentText"/>
      </w:pPr>
      <w:r>
        <w:rPr>
          <w:rStyle w:val="CommentReference"/>
        </w:rPr>
        <w:annotationRef/>
      </w:r>
      <w:r w:rsidR="00092019">
        <w:rPr>
          <w:color w:val="0070C0"/>
        </w:rPr>
        <w:t xml:space="preserve">Retain for Solstice Sliding Door hardware. Solstice </w:t>
      </w:r>
      <w:r w:rsidR="00092019">
        <w:rPr>
          <w:color w:val="0070C0"/>
        </w:rPr>
        <w:br/>
        <w:t>is suitable for ⅜ to ½ inch (10 to 12 mm) monolithic tempered glass. The track can be cut to size or extended with track connectors It can be used in single or bi-parting door configurations and is suitable for wall or glass mounting.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7734DA7" w15:done="0"/>
  <w15:commentEx w15:paraId="3E8D3E8D" w15:done="0"/>
  <w15:commentEx w15:paraId="6C4CE938" w15:done="0"/>
  <w15:commentEx w15:paraId="5AB07893" w15:done="0"/>
  <w15:commentEx w15:paraId="50FE809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5827CDC" w16cex:dateUtc="2022-01-07T15:48:00Z"/>
  <w16cex:commentExtensible w16cex:durableId="420BC7E6" w16cex:dateUtc="2024-05-23T17:03:00Z"/>
  <w16cex:commentExtensible w16cex:durableId="64546FB0" w16cex:dateUtc="2024-05-23T17:26:00Z"/>
  <w16cex:commentExtensible w16cex:durableId="4B52223E" w16cex:dateUtc="2024-05-23T17:26:00Z"/>
  <w16cex:commentExtensible w16cex:durableId="74A89F10" w16cex:dateUtc="2024-05-23T17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7734DA7" w16cid:durableId="25827CDC"/>
  <w16cid:commentId w16cid:paraId="3E8D3E8D" w16cid:durableId="420BC7E6"/>
  <w16cid:commentId w16cid:paraId="6C4CE938" w16cid:durableId="64546FB0"/>
  <w16cid:commentId w16cid:paraId="5AB07893" w16cid:durableId="4B52223E"/>
  <w16cid:commentId w16cid:paraId="50FE809A" w16cid:durableId="74A89F1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3D756" w14:textId="77777777" w:rsidR="00BD631A" w:rsidRDefault="00BD631A">
      <w:r>
        <w:separator/>
      </w:r>
    </w:p>
  </w:endnote>
  <w:endnote w:type="continuationSeparator" w:id="0">
    <w:p w14:paraId="6AB881EC" w14:textId="77777777" w:rsidR="00BD631A" w:rsidRDefault="00BD6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AB51B" w14:textId="60DFF9F3" w:rsidR="007E00D2" w:rsidRDefault="007E00D2">
    <w:pPr>
      <w:widowControl/>
      <w:tabs>
        <w:tab w:val="left" w:pos="13"/>
        <w:tab w:val="left" w:pos="553"/>
        <w:tab w:val="left" w:pos="1093"/>
        <w:tab w:val="left" w:pos="1633"/>
        <w:tab w:val="left" w:pos="2173"/>
        <w:tab w:val="left" w:pos="2713"/>
        <w:tab w:val="left" w:pos="3253"/>
        <w:tab w:val="left" w:pos="3793"/>
        <w:tab w:val="left" w:pos="4333"/>
        <w:tab w:val="left" w:pos="4873"/>
        <w:tab w:val="left" w:pos="5413"/>
        <w:tab w:val="left" w:pos="5953"/>
        <w:tab w:val="left" w:pos="6493"/>
        <w:tab w:val="left" w:pos="7033"/>
        <w:tab w:val="left" w:pos="7573"/>
        <w:tab w:val="left" w:pos="8113"/>
        <w:tab w:val="left" w:pos="8653"/>
        <w:tab w:val="left" w:pos="9193"/>
        <w:tab w:val="left" w:pos="9733"/>
        <w:tab w:val="left" w:pos="10079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E6422" w14:textId="77777777" w:rsidR="002B46DF" w:rsidRDefault="002B46DF" w:rsidP="002B46DF">
    <w:pPr>
      <w:pStyle w:val="SectionFooter"/>
      <w:spacing w:before="0"/>
    </w:pPr>
  </w:p>
  <w:p w14:paraId="5DDC694D" w14:textId="43CE4E98" w:rsidR="002B46DF" w:rsidRDefault="00EB53AD" w:rsidP="00EB53AD">
    <w:pPr>
      <w:pStyle w:val="SectionFooter"/>
      <w:spacing w:before="0"/>
    </w:pPr>
    <w:r>
      <w:t>CR Lawrence Co., Inc.</w:t>
    </w:r>
    <w:r w:rsidR="00653C00" w:rsidRPr="003A2C93">
      <w:tab/>
      <w:t xml:space="preserve">08 </w:t>
    </w:r>
    <w:r w:rsidR="004E6344">
      <w:t>78 13</w:t>
    </w:r>
    <w:r w:rsidR="00653C00" w:rsidRPr="003A2C93">
      <w:t>-</w:t>
    </w:r>
    <w:r w:rsidR="00653C00" w:rsidRPr="003A2C93">
      <w:fldChar w:fldCharType="begin"/>
    </w:r>
    <w:r w:rsidR="00653C00" w:rsidRPr="003A2C93">
      <w:instrText>PAGE</w:instrText>
    </w:r>
    <w:r w:rsidR="00653C00" w:rsidRPr="003A2C93">
      <w:fldChar w:fldCharType="separate"/>
    </w:r>
    <w:r w:rsidR="00653C00" w:rsidRPr="003A2C93">
      <w:t>XXX</w:t>
    </w:r>
    <w:r w:rsidR="00653C00" w:rsidRPr="003A2C93">
      <w:fldChar w:fldCharType="end"/>
    </w:r>
    <w:r w:rsidR="00653C00" w:rsidRPr="003A2C93">
      <w:tab/>
    </w:r>
    <w:r w:rsidR="004E6344">
      <w:t>Barn Door Hardware</w:t>
    </w:r>
  </w:p>
  <w:p w14:paraId="48D2FDA6" w14:textId="58CFA563" w:rsidR="00EB53AD" w:rsidRPr="003A2C93" w:rsidRDefault="004E6344" w:rsidP="00EB53AD">
    <w:pPr>
      <w:pStyle w:val="SectionFooter"/>
      <w:spacing w:before="0"/>
    </w:pPr>
    <w:r>
      <w:t>05/2</w:t>
    </w:r>
    <w:r w:rsidR="00CC67B4">
      <w:t>9</w:t>
    </w:r>
    <w:r>
      <w:t>/2024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1CC90" w14:textId="77777777" w:rsidR="00CC67B4" w:rsidRDefault="00CC67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4E556" w14:textId="77777777" w:rsidR="00BD631A" w:rsidRDefault="00BD631A">
      <w:r>
        <w:separator/>
      </w:r>
    </w:p>
  </w:footnote>
  <w:footnote w:type="continuationSeparator" w:id="0">
    <w:p w14:paraId="5A620DDA" w14:textId="77777777" w:rsidR="00BD631A" w:rsidRDefault="00BD6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D1C93" w14:textId="51FEE3A8" w:rsidR="007E00D2" w:rsidRDefault="007E00D2"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91134" w14:textId="3A707C4D" w:rsidR="007E00D2" w:rsidRDefault="007E00D2"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6C0C1" w14:textId="0238A42C" w:rsidR="00EF65E1" w:rsidRDefault="00EF65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9C2830A"/>
    <w:lvl w:ilvl="0">
      <w:start w:val="1"/>
      <w:numFmt w:val="decimal"/>
      <w:pStyle w:val="SpecPara1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pecPara2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SpecPara3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SpecPara4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Level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70DE8E8E"/>
    <w:lvl w:ilvl="0">
      <w:start w:val="1"/>
      <w:numFmt w:val="decimal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SpecPara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8AB47F2"/>
    <w:multiLevelType w:val="multilevel"/>
    <w:tmpl w:val="E9621D5A"/>
    <w:lvl w:ilvl="0">
      <w:start w:val="1"/>
      <w:numFmt w:val="decimal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2"/>
      <w:numFmt w:val="upperLetter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7D864E2D"/>
    <w:multiLevelType w:val="multilevel"/>
    <w:tmpl w:val="A562286C"/>
    <w:lvl w:ilvl="0">
      <w:start w:val="2"/>
      <w:numFmt w:val="decimal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4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4"/>
      <w:numFmt w:val="upperLetter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 w16cid:durableId="344745054">
    <w:abstractNumId w:val="0"/>
  </w:num>
  <w:num w:numId="2" w16cid:durableId="79302023">
    <w:abstractNumId w:val="2"/>
  </w:num>
  <w:num w:numId="3" w16cid:durableId="1665162661">
    <w:abstractNumId w:val="3"/>
  </w:num>
  <w:num w:numId="4" w16cid:durableId="1610240926">
    <w:abstractNumId w:val="1"/>
  </w:num>
  <w:num w:numId="5" w16cid:durableId="14439603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719980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193986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388916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eroDocs">
    <w15:presenceInfo w15:providerId="None" w15:userId="ZeroDoc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attachedTemplate r:id="rId1"/>
  <w:defaultTabStop w:val="720"/>
  <w:doNotHyphenateCaps/>
  <w:displayHorizont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0D2"/>
    <w:rsid w:val="00003DB7"/>
    <w:rsid w:val="00025573"/>
    <w:rsid w:val="0004226A"/>
    <w:rsid w:val="000442A0"/>
    <w:rsid w:val="00051049"/>
    <w:rsid w:val="000836E9"/>
    <w:rsid w:val="00090028"/>
    <w:rsid w:val="00092019"/>
    <w:rsid w:val="000963B4"/>
    <w:rsid w:val="000C7B90"/>
    <w:rsid w:val="000D4DC0"/>
    <w:rsid w:val="000E00CD"/>
    <w:rsid w:val="000E25E8"/>
    <w:rsid w:val="0010401A"/>
    <w:rsid w:val="001126BA"/>
    <w:rsid w:val="001202C8"/>
    <w:rsid w:val="00131D25"/>
    <w:rsid w:val="001443AF"/>
    <w:rsid w:val="00145BB0"/>
    <w:rsid w:val="0017797E"/>
    <w:rsid w:val="00195893"/>
    <w:rsid w:val="001F549B"/>
    <w:rsid w:val="0020761C"/>
    <w:rsid w:val="00242014"/>
    <w:rsid w:val="002912CB"/>
    <w:rsid w:val="002928C3"/>
    <w:rsid w:val="002B0E5A"/>
    <w:rsid w:val="002B46DF"/>
    <w:rsid w:val="002E356A"/>
    <w:rsid w:val="002E6A8B"/>
    <w:rsid w:val="003126C7"/>
    <w:rsid w:val="00344ABB"/>
    <w:rsid w:val="00347DFF"/>
    <w:rsid w:val="00360A7A"/>
    <w:rsid w:val="00374724"/>
    <w:rsid w:val="00381470"/>
    <w:rsid w:val="003864A9"/>
    <w:rsid w:val="00393096"/>
    <w:rsid w:val="00396A97"/>
    <w:rsid w:val="003A2C93"/>
    <w:rsid w:val="003B44AC"/>
    <w:rsid w:val="003F4624"/>
    <w:rsid w:val="0041650F"/>
    <w:rsid w:val="00423FDD"/>
    <w:rsid w:val="00437165"/>
    <w:rsid w:val="0044704D"/>
    <w:rsid w:val="004601C2"/>
    <w:rsid w:val="00487567"/>
    <w:rsid w:val="004B4F48"/>
    <w:rsid w:val="004D44E1"/>
    <w:rsid w:val="004E6344"/>
    <w:rsid w:val="0050288A"/>
    <w:rsid w:val="005516D9"/>
    <w:rsid w:val="0056640C"/>
    <w:rsid w:val="00596EAA"/>
    <w:rsid w:val="005974FE"/>
    <w:rsid w:val="00611D48"/>
    <w:rsid w:val="00647BAC"/>
    <w:rsid w:val="00653C00"/>
    <w:rsid w:val="00660036"/>
    <w:rsid w:val="006805EE"/>
    <w:rsid w:val="006B6C47"/>
    <w:rsid w:val="006C2959"/>
    <w:rsid w:val="006F1F7C"/>
    <w:rsid w:val="0078285E"/>
    <w:rsid w:val="00787F2D"/>
    <w:rsid w:val="00791A9A"/>
    <w:rsid w:val="00796EB2"/>
    <w:rsid w:val="007A67FF"/>
    <w:rsid w:val="007D2477"/>
    <w:rsid w:val="007E00D2"/>
    <w:rsid w:val="007F41E9"/>
    <w:rsid w:val="00805603"/>
    <w:rsid w:val="0081456A"/>
    <w:rsid w:val="00831E42"/>
    <w:rsid w:val="0083566A"/>
    <w:rsid w:val="00835E96"/>
    <w:rsid w:val="008D16BE"/>
    <w:rsid w:val="008D3302"/>
    <w:rsid w:val="008E4C5D"/>
    <w:rsid w:val="00911369"/>
    <w:rsid w:val="0092053B"/>
    <w:rsid w:val="009268F6"/>
    <w:rsid w:val="00941107"/>
    <w:rsid w:val="0094272F"/>
    <w:rsid w:val="009940B9"/>
    <w:rsid w:val="009A5D66"/>
    <w:rsid w:val="009C5F98"/>
    <w:rsid w:val="009D1EDD"/>
    <w:rsid w:val="009E5D65"/>
    <w:rsid w:val="00A103E4"/>
    <w:rsid w:val="00A31992"/>
    <w:rsid w:val="00A40855"/>
    <w:rsid w:val="00A72AFA"/>
    <w:rsid w:val="00A84D9B"/>
    <w:rsid w:val="00A91E6F"/>
    <w:rsid w:val="00A92A8D"/>
    <w:rsid w:val="00A9763D"/>
    <w:rsid w:val="00AA077E"/>
    <w:rsid w:val="00AE19B4"/>
    <w:rsid w:val="00AE1A37"/>
    <w:rsid w:val="00B13844"/>
    <w:rsid w:val="00B35084"/>
    <w:rsid w:val="00B444D7"/>
    <w:rsid w:val="00B743B9"/>
    <w:rsid w:val="00B875F0"/>
    <w:rsid w:val="00BA0D78"/>
    <w:rsid w:val="00BA2F27"/>
    <w:rsid w:val="00BB3025"/>
    <w:rsid w:val="00BC5F82"/>
    <w:rsid w:val="00BD631A"/>
    <w:rsid w:val="00BE05E8"/>
    <w:rsid w:val="00BE49A3"/>
    <w:rsid w:val="00C66C87"/>
    <w:rsid w:val="00C77820"/>
    <w:rsid w:val="00C83EDB"/>
    <w:rsid w:val="00CA130E"/>
    <w:rsid w:val="00CC67B4"/>
    <w:rsid w:val="00CD09C1"/>
    <w:rsid w:val="00CD309C"/>
    <w:rsid w:val="00D17631"/>
    <w:rsid w:val="00D23C94"/>
    <w:rsid w:val="00D27BFE"/>
    <w:rsid w:val="00D27E51"/>
    <w:rsid w:val="00D443C8"/>
    <w:rsid w:val="00D67B42"/>
    <w:rsid w:val="00DB0BE4"/>
    <w:rsid w:val="00DC086A"/>
    <w:rsid w:val="00DD63B8"/>
    <w:rsid w:val="00E06746"/>
    <w:rsid w:val="00E621CC"/>
    <w:rsid w:val="00E80B1D"/>
    <w:rsid w:val="00E86934"/>
    <w:rsid w:val="00EA699D"/>
    <w:rsid w:val="00EB53AD"/>
    <w:rsid w:val="00ED49B8"/>
    <w:rsid w:val="00EE4155"/>
    <w:rsid w:val="00EF65E1"/>
    <w:rsid w:val="00F01643"/>
    <w:rsid w:val="00F142D8"/>
    <w:rsid w:val="00F416E7"/>
    <w:rsid w:val="00F667FA"/>
    <w:rsid w:val="00F81E8E"/>
    <w:rsid w:val="00F82AC1"/>
    <w:rsid w:val="00F94E7B"/>
    <w:rsid w:val="00FA6234"/>
    <w:rsid w:val="00FA7980"/>
    <w:rsid w:val="00FC5A6F"/>
    <w:rsid w:val="00FE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A57DFD"/>
  <w15:docId w15:val="{1ABE0901-538D-4976-99F3-D3305310F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EDB"/>
    <w:pPr>
      <w:widowControl w:val="0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SpecPara1"/>
    <w:link w:val="Level1Char"/>
    <w:qFormat/>
    <w:rsid w:val="00C83EDB"/>
    <w:pPr>
      <w:spacing w:before="240"/>
    </w:pPr>
    <w:rPr>
      <w:rFonts w:cs="Arial"/>
    </w:rPr>
  </w:style>
  <w:style w:type="paragraph" w:customStyle="1" w:styleId="Level2">
    <w:name w:val="Level 2"/>
    <w:basedOn w:val="SpecPara2"/>
    <w:link w:val="Level2Char"/>
    <w:qFormat/>
    <w:rsid w:val="00C83EDB"/>
    <w:pPr>
      <w:spacing w:before="240"/>
      <w:ind w:left="547" w:hanging="547"/>
    </w:pPr>
    <w:rPr>
      <w:rFonts w:cs="Arial"/>
    </w:rPr>
  </w:style>
  <w:style w:type="paragraph" w:customStyle="1" w:styleId="Level3">
    <w:name w:val="Level 3"/>
    <w:basedOn w:val="SpecPara3"/>
    <w:link w:val="Level3Char"/>
    <w:qFormat/>
    <w:rsid w:val="00C83EDB"/>
    <w:pPr>
      <w:spacing w:before="240"/>
      <w:ind w:left="1094" w:hanging="547"/>
    </w:pPr>
    <w:rPr>
      <w:rFonts w:cs="Arial"/>
    </w:rPr>
  </w:style>
  <w:style w:type="paragraph" w:customStyle="1" w:styleId="Level4">
    <w:name w:val="Level 4"/>
    <w:basedOn w:val="SpecPara4"/>
    <w:link w:val="Level4Char"/>
    <w:rsid w:val="00C83EDB"/>
  </w:style>
  <w:style w:type="paragraph" w:customStyle="1" w:styleId="Level5">
    <w:name w:val="Level 5"/>
    <w:basedOn w:val="Level4"/>
    <w:link w:val="Level5Char"/>
    <w:qFormat/>
    <w:rsid w:val="00C83EDB"/>
    <w:pPr>
      <w:numPr>
        <w:ilvl w:val="4"/>
      </w:numPr>
      <w:ind w:left="2160" w:hanging="540"/>
    </w:pPr>
  </w:style>
  <w:style w:type="paragraph" w:customStyle="1" w:styleId="Level6">
    <w:name w:val="Level 6"/>
    <w:basedOn w:val="Normal"/>
    <w:link w:val="Level6Char"/>
    <w:autoRedefine/>
    <w:qFormat/>
    <w:rsid w:val="00C83EDB"/>
  </w:style>
  <w:style w:type="paragraph" w:customStyle="1" w:styleId="Level7">
    <w:name w:val="Level 7"/>
    <w:basedOn w:val="Normal"/>
  </w:style>
  <w:style w:type="paragraph" w:customStyle="1" w:styleId="Level8">
    <w:name w:val="Level 8"/>
    <w:basedOn w:val="Normal"/>
  </w:style>
  <w:style w:type="paragraph" w:customStyle="1" w:styleId="Level9">
    <w:name w:val="Level 9"/>
    <w:basedOn w:val="Normal"/>
    <w:rPr>
      <w:b/>
    </w:rPr>
  </w:style>
  <w:style w:type="character" w:customStyle="1" w:styleId="Specificatio">
    <w:name w:val="Specificatio"/>
    <w:rsid w:val="00C83EDB"/>
    <w:rPr>
      <w:rFonts w:ascii="Arial" w:hAnsi="Arial"/>
      <w:sz w:val="20"/>
      <w:rtl w:val="0"/>
    </w:rPr>
  </w:style>
  <w:style w:type="paragraph" w:customStyle="1" w:styleId="26">
    <w:name w:val="_26"/>
    <w:basedOn w:val="Normal"/>
    <w:pPr>
      <w:widowControl/>
    </w:pPr>
  </w:style>
  <w:style w:type="paragraph" w:customStyle="1" w:styleId="25">
    <w:name w:val="_25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24">
    <w:name w:val="_24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23">
    <w:name w:val="_23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22">
    <w:name w:val="_22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21">
    <w:name w:val="_21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0">
    <w:name w:val="_20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9">
    <w:name w:val="_19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18">
    <w:name w:val="_18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paragraph" w:customStyle="1" w:styleId="17">
    <w:name w:val="_17"/>
    <w:basedOn w:val="Normal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16">
    <w:name w:val="_16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15">
    <w:name w:val="_15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14">
    <w:name w:val="_14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13">
    <w:name w:val="_13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12">
    <w:name w:val="_12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11">
    <w:name w:val="_11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0">
    <w:name w:val="_10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9">
    <w:name w:val="_9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paragraph" w:customStyle="1" w:styleId="8">
    <w:name w:val="_8"/>
    <w:basedOn w:val="Normal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7">
    <w:name w:val="_7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6">
    <w:name w:val="_6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5">
    <w:name w:val="_5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4">
    <w:name w:val="_4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3">
    <w:name w:val="_3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">
    <w:name w:val="_2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">
    <w:name w:val="_1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a">
    <w:name w:val="_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character" w:customStyle="1" w:styleId="DefaultPara">
    <w:name w:val="Default Para"/>
    <w:basedOn w:val="DefaultParagraphFont"/>
  </w:style>
  <w:style w:type="character" w:customStyle="1" w:styleId="WPHyperlink">
    <w:name w:val="WP_Hyperlink"/>
    <w:rsid w:val="00C83EDB"/>
    <w:rPr>
      <w:color w:val="0000FF"/>
      <w:u w:val="single"/>
    </w:rPr>
  </w:style>
  <w:style w:type="character" w:customStyle="1" w:styleId="MacDefault">
    <w:name w:val="Mac Default"/>
    <w:basedOn w:val="DefaultParagraphFont"/>
    <w:rsid w:val="00C83EDB"/>
  </w:style>
  <w:style w:type="character" w:customStyle="1" w:styleId="SYSHYPERTEXT">
    <w:name w:val="SYS_HYPERTEX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3ED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83ED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83ED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83EDB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AA077E"/>
    <w:pPr>
      <w:ind w:left="720"/>
    </w:pPr>
  </w:style>
  <w:style w:type="character" w:styleId="Hyperlink">
    <w:name w:val="Hyperlink"/>
    <w:uiPriority w:val="99"/>
    <w:rsid w:val="00C83EDB"/>
    <w:rPr>
      <w:rFonts w:cs="Times New Roman"/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360A7A"/>
    <w:rPr>
      <w:color w:val="605E5C"/>
      <w:shd w:val="clear" w:color="auto" w:fill="E1DFDD"/>
    </w:rPr>
  </w:style>
  <w:style w:type="character" w:customStyle="1" w:styleId="Level1Char">
    <w:name w:val="Level 1 Char"/>
    <w:link w:val="Level1"/>
    <w:rsid w:val="00C83EDB"/>
    <w:rPr>
      <w:rFonts w:ascii="Arial" w:hAnsi="Arial" w:cs="Arial"/>
      <w:b/>
    </w:rPr>
  </w:style>
  <w:style w:type="character" w:customStyle="1" w:styleId="Level2Char">
    <w:name w:val="Level 2 Char"/>
    <w:link w:val="Level2"/>
    <w:rsid w:val="00C83EDB"/>
    <w:rPr>
      <w:rFonts w:ascii="Arial" w:hAnsi="Arial" w:cs="Arial"/>
    </w:rPr>
  </w:style>
  <w:style w:type="character" w:customStyle="1" w:styleId="Level3Char">
    <w:name w:val="Level 3 Char"/>
    <w:link w:val="Level3"/>
    <w:rsid w:val="00C83EDB"/>
    <w:rPr>
      <w:rFonts w:ascii="Arial" w:hAnsi="Arial" w:cs="Arial"/>
    </w:rPr>
  </w:style>
  <w:style w:type="character" w:customStyle="1" w:styleId="Level4Char">
    <w:name w:val="Level 4 Char"/>
    <w:link w:val="Level4"/>
    <w:rsid w:val="00C83EDB"/>
    <w:rPr>
      <w:rFonts w:ascii="Arial" w:hAnsi="Arial"/>
    </w:rPr>
  </w:style>
  <w:style w:type="character" w:customStyle="1" w:styleId="STUnitSI">
    <w:name w:val="STUnitSI"/>
    <w:rsid w:val="00C83EDB"/>
    <w:rPr>
      <w:color w:val="0000FF"/>
    </w:rPr>
  </w:style>
  <w:style w:type="character" w:customStyle="1" w:styleId="STUnitIP">
    <w:name w:val="STUnitIP"/>
    <w:rsid w:val="00C83EDB"/>
    <w:rPr>
      <w:color w:val="800000"/>
    </w:rPr>
  </w:style>
  <w:style w:type="paragraph" w:customStyle="1" w:styleId="SpecPara1">
    <w:name w:val="Spec Para 1"/>
    <w:basedOn w:val="Normal"/>
    <w:link w:val="SpecPara1Char"/>
    <w:qFormat/>
    <w:rsid w:val="00C83EDB"/>
    <w:pPr>
      <w:widowControl/>
      <w:numPr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1080"/>
    </w:pPr>
    <w:rPr>
      <w:b/>
    </w:rPr>
  </w:style>
  <w:style w:type="paragraph" w:customStyle="1" w:styleId="SpecPara2">
    <w:name w:val="Spec Para 2"/>
    <w:basedOn w:val="Normal"/>
    <w:link w:val="SpecPara2Char"/>
    <w:qFormat/>
    <w:rsid w:val="00C83EDB"/>
    <w:pPr>
      <w:widowControl/>
      <w:numPr>
        <w:ilvl w:val="1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540" w:hanging="540"/>
    </w:pPr>
  </w:style>
  <w:style w:type="character" w:customStyle="1" w:styleId="SpecPara1Char">
    <w:name w:val="Spec Para 1 Char"/>
    <w:link w:val="SpecPara1"/>
    <w:rsid w:val="00C83EDB"/>
    <w:rPr>
      <w:rFonts w:ascii="Arial" w:hAnsi="Arial"/>
      <w:b/>
    </w:rPr>
  </w:style>
  <w:style w:type="paragraph" w:customStyle="1" w:styleId="SpecPara3">
    <w:name w:val="Spec Para 3"/>
    <w:basedOn w:val="Normal"/>
    <w:link w:val="SpecPara3Char"/>
    <w:qFormat/>
    <w:rsid w:val="00C83EDB"/>
    <w:pPr>
      <w:widowControl/>
      <w:numPr>
        <w:ilvl w:val="2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540"/>
    </w:pPr>
  </w:style>
  <w:style w:type="character" w:customStyle="1" w:styleId="SpecPara2Char">
    <w:name w:val="Spec Para 2 Char"/>
    <w:link w:val="SpecPara2"/>
    <w:rsid w:val="00C83EDB"/>
    <w:rPr>
      <w:rFonts w:ascii="Arial" w:hAnsi="Arial"/>
    </w:rPr>
  </w:style>
  <w:style w:type="paragraph" w:customStyle="1" w:styleId="SpecPara4">
    <w:name w:val="Spec Para 4"/>
    <w:basedOn w:val="Normal"/>
    <w:link w:val="SpecPara4Char"/>
    <w:qFormat/>
    <w:rsid w:val="00C83EDB"/>
    <w:pPr>
      <w:widowControl/>
      <w:numPr>
        <w:ilvl w:val="3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620" w:hanging="540"/>
    </w:pPr>
  </w:style>
  <w:style w:type="character" w:customStyle="1" w:styleId="SpecPara3Char">
    <w:name w:val="Spec Para 3 Char"/>
    <w:link w:val="SpecPara3"/>
    <w:rsid w:val="00C83EDB"/>
    <w:rPr>
      <w:rFonts w:ascii="Arial" w:hAnsi="Arial"/>
    </w:rPr>
  </w:style>
  <w:style w:type="paragraph" w:customStyle="1" w:styleId="SpecPara5">
    <w:name w:val="Spec Para 5"/>
    <w:basedOn w:val="Normal"/>
    <w:link w:val="SpecPara5Char"/>
    <w:qFormat/>
    <w:rsid w:val="00C83EDB"/>
    <w:pPr>
      <w:numPr>
        <w:ilvl w:val="4"/>
        <w:numId w:val="4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2160" w:hanging="540"/>
    </w:pPr>
  </w:style>
  <w:style w:type="character" w:customStyle="1" w:styleId="SpecPara4Char">
    <w:name w:val="Spec Para 4 Char"/>
    <w:link w:val="SpecPara4"/>
    <w:rsid w:val="00C83EDB"/>
    <w:rPr>
      <w:rFonts w:ascii="Arial" w:hAnsi="Arial"/>
    </w:rPr>
  </w:style>
  <w:style w:type="character" w:customStyle="1" w:styleId="SpecPara5Char">
    <w:name w:val="Spec Para 5 Char"/>
    <w:link w:val="SpecPara5"/>
    <w:rsid w:val="00C83EDB"/>
    <w:rPr>
      <w:rFonts w:ascii="Arial" w:hAnsi="Arial"/>
    </w:rPr>
  </w:style>
  <w:style w:type="character" w:customStyle="1" w:styleId="Level5Char">
    <w:name w:val="Level 5 Char"/>
    <w:link w:val="Level5"/>
    <w:rsid w:val="00C83EDB"/>
    <w:rPr>
      <w:rFonts w:ascii="Arial" w:hAnsi="Arial"/>
    </w:rPr>
  </w:style>
  <w:style w:type="character" w:styleId="BookTitle">
    <w:name w:val="Book Title"/>
    <w:uiPriority w:val="33"/>
    <w:rsid w:val="00C83EDB"/>
    <w:rPr>
      <w:b/>
      <w:bCs/>
      <w:i/>
      <w:iCs/>
      <w:spacing w:val="5"/>
    </w:rPr>
  </w:style>
  <w:style w:type="character" w:customStyle="1" w:styleId="Level6Char">
    <w:name w:val="Level 6 Char"/>
    <w:link w:val="Level6"/>
    <w:rsid w:val="00C83EDB"/>
    <w:rPr>
      <w:rFonts w:ascii="Arial" w:hAnsi="Arial"/>
    </w:rPr>
  </w:style>
  <w:style w:type="paragraph" w:styleId="NoSpacing">
    <w:name w:val="No Spacing"/>
    <w:uiPriority w:val="1"/>
    <w:rsid w:val="00C83EDB"/>
    <w:pPr>
      <w:widowControl w:val="0"/>
    </w:pPr>
    <w:rPr>
      <w:sz w:val="24"/>
    </w:rPr>
  </w:style>
  <w:style w:type="character" w:styleId="CommentReference">
    <w:name w:val="annotation reference"/>
    <w:uiPriority w:val="99"/>
    <w:semiHidden/>
    <w:unhideWhenUsed/>
    <w:rsid w:val="009940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40B9"/>
  </w:style>
  <w:style w:type="character" w:customStyle="1" w:styleId="CommentTextChar">
    <w:name w:val="Comment Text Char"/>
    <w:link w:val="CommentText"/>
    <w:uiPriority w:val="99"/>
    <w:rsid w:val="009940B9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40B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940B9"/>
    <w:rPr>
      <w:rFonts w:ascii="Arial" w:hAnsi="Arial"/>
      <w:b/>
      <w:bCs/>
    </w:rPr>
  </w:style>
  <w:style w:type="paragraph" w:customStyle="1" w:styleId="SectionHeader">
    <w:name w:val="SectionHeader"/>
    <w:basedOn w:val="Normal"/>
    <w:link w:val="SectionHeaderChar"/>
    <w:qFormat/>
    <w:rsid w:val="00C83EDB"/>
    <w:rPr>
      <w:rFonts w:cs="Arial"/>
      <w:b/>
      <w:bCs/>
    </w:rPr>
  </w:style>
  <w:style w:type="paragraph" w:customStyle="1" w:styleId="EndofSection">
    <w:name w:val="EndofSection"/>
    <w:basedOn w:val="Normal"/>
    <w:link w:val="EndofSectionChar"/>
    <w:qFormat/>
    <w:rsid w:val="00C83EDB"/>
    <w:pPr>
      <w:spacing w:before="480"/>
      <w:jc w:val="center"/>
    </w:pPr>
    <w:rPr>
      <w:rFonts w:cs="Arial"/>
    </w:rPr>
  </w:style>
  <w:style w:type="character" w:customStyle="1" w:styleId="SectionHeaderChar">
    <w:name w:val="SectionHeader Char"/>
    <w:link w:val="SectionHeader"/>
    <w:rsid w:val="00C83EDB"/>
    <w:rPr>
      <w:rFonts w:ascii="Arial" w:hAnsi="Arial" w:cs="Arial"/>
      <w:b/>
      <w:bCs/>
    </w:rPr>
  </w:style>
  <w:style w:type="paragraph" w:customStyle="1" w:styleId="SectionFooter">
    <w:name w:val="SectionFooter"/>
    <w:basedOn w:val="Normal"/>
    <w:link w:val="SectionFooterChar"/>
    <w:qFormat/>
    <w:rsid w:val="00C83EDB"/>
    <w:pPr>
      <w:tabs>
        <w:tab w:val="center" w:pos="5040"/>
        <w:tab w:val="right" w:pos="10079"/>
      </w:tabs>
      <w:spacing w:before="240"/>
    </w:pPr>
    <w:rPr>
      <w:rFonts w:cs="Arial"/>
    </w:rPr>
  </w:style>
  <w:style w:type="character" w:customStyle="1" w:styleId="EndofSectionChar">
    <w:name w:val="EndofSection Char"/>
    <w:link w:val="EndofSection"/>
    <w:rsid w:val="00C83EDB"/>
    <w:rPr>
      <w:rFonts w:ascii="Arial" w:hAnsi="Arial" w:cs="Arial"/>
    </w:rPr>
  </w:style>
  <w:style w:type="character" w:customStyle="1" w:styleId="SectionFooterChar">
    <w:name w:val="SectionFooter Char"/>
    <w:link w:val="SectionFooter"/>
    <w:rsid w:val="00C83EDB"/>
    <w:rPr>
      <w:rFonts w:ascii="Arial" w:hAnsi="Arial" w:cs="Arial"/>
    </w:rPr>
  </w:style>
  <w:style w:type="paragraph" w:customStyle="1" w:styleId="NotUsed">
    <w:name w:val="NotUsed"/>
    <w:basedOn w:val="Normal"/>
    <w:link w:val="NotUsedChar"/>
    <w:qFormat/>
    <w:rsid w:val="00C83EDB"/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spacing w:before="240"/>
    </w:pPr>
    <w:rPr>
      <w:rFonts w:cs="Arial"/>
      <w:color w:val="000000"/>
    </w:rPr>
  </w:style>
  <w:style w:type="paragraph" w:styleId="Signature">
    <w:name w:val="Signature"/>
    <w:basedOn w:val="NotUsed"/>
    <w:link w:val="SignatureChar"/>
    <w:uiPriority w:val="99"/>
    <w:unhideWhenUsed/>
    <w:rsid w:val="00C83EDB"/>
  </w:style>
  <w:style w:type="character" w:customStyle="1" w:styleId="SignatureChar">
    <w:name w:val="Signature Char"/>
    <w:link w:val="Signature"/>
    <w:uiPriority w:val="99"/>
    <w:rsid w:val="00C83EDB"/>
    <w:rPr>
      <w:rFonts w:ascii="Arial" w:hAnsi="Arial" w:cs="Arial"/>
      <w:color w:val="000000"/>
    </w:rPr>
  </w:style>
  <w:style w:type="character" w:customStyle="1" w:styleId="NotUsedChar">
    <w:name w:val="NotUsed Char"/>
    <w:link w:val="NotUsed"/>
    <w:rsid w:val="00C83EDB"/>
    <w:rPr>
      <w:rFonts w:ascii="Arial" w:hAnsi="Arial" w:cs="Arial"/>
      <w:color w:val="000000"/>
    </w:rPr>
  </w:style>
  <w:style w:type="paragraph" w:customStyle="1" w:styleId="OrStatement">
    <w:name w:val="OrStatement"/>
    <w:basedOn w:val="Normal"/>
    <w:link w:val="OrStatementChar"/>
    <w:qFormat/>
    <w:rsid w:val="00BA2F27"/>
    <w:pPr>
      <w:spacing w:before="240" w:after="240"/>
      <w:jc w:val="center"/>
    </w:pPr>
    <w:rPr>
      <w:rFonts w:cs="Arial"/>
      <w:iCs/>
      <w:color w:val="FF0000"/>
    </w:rPr>
  </w:style>
  <w:style w:type="character" w:customStyle="1" w:styleId="OrStatementChar">
    <w:name w:val="OrStatement Char"/>
    <w:link w:val="OrStatement"/>
    <w:rsid w:val="00BA2F27"/>
    <w:rPr>
      <w:rFonts w:ascii="Arial" w:hAnsi="Arial" w:cs="Arial"/>
      <w:iCs/>
      <w:color w:val="FF0000"/>
    </w:rPr>
  </w:style>
  <w:style w:type="character" w:styleId="FollowedHyperlink">
    <w:name w:val="FollowedHyperlink"/>
    <w:uiPriority w:val="99"/>
    <w:semiHidden/>
    <w:unhideWhenUsed/>
    <w:rsid w:val="00647BA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rlaurence.com" TargetMode="External"/><Relationship Id="rId1" Type="http://schemas.openxmlformats.org/officeDocument/2006/relationships/hyperlink" Target="http://www.crlaurence.com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crlaurence.co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microsoft.com/office/2016/09/relationships/commentsIds" Target="commentsIds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impleSpec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ED92A-5FED-4809-B991-A05697A3D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C:\SimpleSpecs.dotx</Template>
  <TotalTime>369</TotalTime>
  <Pages>2</Pages>
  <Words>246</Words>
  <Characters>1436</Characters>
  <Application>Microsoft Office Word</Application>
  <DocSecurity>0</DocSecurity>
  <Lines>42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08 78 13</vt:lpstr>
    </vt:vector>
  </TitlesOfParts>
  <Manager/>
  <Company>C.R. Laurence Co.</Company>
  <LinksUpToDate>false</LinksUpToDate>
  <CharactersWithSpaces>1634</CharactersWithSpaces>
  <SharedDoc>false</SharedDoc>
  <HyperlinkBase>www.crlaurence.com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08 78 13</dc:title>
  <dc:subject>Barn Door Hardware </dc:subject>
  <dc:creator>ZeroDocs.com</dc:creator>
  <cp:keywords>Barn Door Hardware</cp:keywords>
  <dc:description>3-part specification for Barn Door Hardware by C.R. Laurence </dc:description>
  <cp:lastModifiedBy>ZeroDocs.com</cp:lastModifiedBy>
  <cp:revision>31</cp:revision>
  <dcterms:created xsi:type="dcterms:W3CDTF">2022-09-19T18:22:00Z</dcterms:created>
  <dcterms:modified xsi:type="dcterms:W3CDTF">2024-05-29T19:19:00Z</dcterms:modified>
  <cp:category/>
</cp:coreProperties>
</file>